
<file path=[Content_Types].xml><?xml version="1.0" encoding="utf-8"?>
<Types xmlns="http://schemas.openxmlformats.org/package/2006/content-types">
  <Default Extension="emf" ContentType="image/x-emf"/>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F15891" w14:textId="77777777" w:rsidR="00217D0A" w:rsidRDefault="00000000">
      <w:pPr>
        <w:jc w:val="center"/>
        <w:rPr>
          <w:rFonts w:ascii="Montserrat" w:eastAsia="Montserrat" w:hAnsi="Montserrat" w:cs="Montserrat"/>
          <w:b/>
          <w:bCs/>
          <w:sz w:val="32"/>
          <w:szCs w:val="32"/>
        </w:rPr>
      </w:pPr>
      <w:r>
        <w:rPr>
          <w:rFonts w:ascii="Montserrat" w:eastAsia="Montserrat" w:hAnsi="Montserrat" w:cs="Montserrat"/>
          <w:b/>
          <w:bCs/>
          <w:sz w:val="32"/>
          <w:szCs w:val="32"/>
        </w:rPr>
        <w:t>San Diego Association of Governments</w:t>
      </w:r>
    </w:p>
    <w:p w14:paraId="56DF9A3A" w14:textId="77777777" w:rsidR="00217D0A" w:rsidRDefault="00000000">
      <w:pPr>
        <w:jc w:val="center"/>
        <w:rPr>
          <w:rFonts w:ascii="Montserrat" w:eastAsia="Montserrat" w:hAnsi="Montserrat" w:cs="Montserrat"/>
          <w:b/>
          <w:bCs/>
          <w:sz w:val="32"/>
          <w:szCs w:val="32"/>
        </w:rPr>
      </w:pPr>
      <w:r>
        <w:rPr>
          <w:rFonts w:ascii="Montserrat" w:eastAsia="Montserrat" w:hAnsi="Montserrat" w:cs="Montserrat"/>
          <w:b/>
          <w:bCs/>
          <w:sz w:val="32"/>
          <w:szCs w:val="32"/>
        </w:rPr>
        <w:t>Ocean Beach Estuary Enhancement Project</w:t>
      </w:r>
    </w:p>
    <w:p w14:paraId="5B2C7DF5" w14:textId="77777777" w:rsidR="00217D0A" w:rsidRDefault="00000000">
      <w:pPr>
        <w:jc w:val="center"/>
        <w:rPr>
          <w:rFonts w:ascii="Montserrat" w:eastAsia="Montserrat" w:hAnsi="Montserrat" w:cs="Montserrat"/>
          <w:b/>
          <w:bCs/>
          <w:sz w:val="32"/>
          <w:szCs w:val="32"/>
        </w:rPr>
      </w:pPr>
      <w:r>
        <w:rPr>
          <w:rFonts w:ascii="Montserrat" w:eastAsia="Montserrat" w:hAnsi="Montserrat" w:cs="Montserrat"/>
          <w:b/>
          <w:bCs/>
          <w:sz w:val="32"/>
          <w:szCs w:val="32"/>
        </w:rPr>
        <w:t>The San Diego River Park Foundation (SDRPF)</w:t>
      </w:r>
    </w:p>
    <w:p w14:paraId="54E90681" w14:textId="77777777" w:rsidR="00217D0A" w:rsidRDefault="00000000">
      <w:pPr>
        <w:jc w:val="center"/>
        <w:rPr>
          <w:rFonts w:ascii="Montserrat" w:eastAsia="Montserrat" w:hAnsi="Montserrat" w:cs="Montserrat"/>
          <w:b/>
          <w:bCs/>
          <w:sz w:val="32"/>
          <w:szCs w:val="32"/>
        </w:rPr>
      </w:pPr>
      <w:r>
        <w:rPr>
          <w:rFonts w:ascii="Montserrat" w:eastAsia="Montserrat" w:hAnsi="Montserrat" w:cs="Montserrat"/>
          <w:b/>
          <w:bCs/>
          <w:sz w:val="32"/>
          <w:szCs w:val="32"/>
        </w:rPr>
        <w:t>Quarterly Progress Report</w:t>
      </w:r>
    </w:p>
    <w:p w14:paraId="0AAB6F4A" w14:textId="77777777" w:rsidR="00217D0A" w:rsidRDefault="00000000">
      <w:pPr>
        <w:jc w:val="center"/>
        <w:rPr>
          <w:rFonts w:ascii="Montserrat" w:eastAsia="Montserrat" w:hAnsi="Montserrat" w:cs="Montserrat"/>
          <w:b/>
          <w:bCs/>
          <w:sz w:val="32"/>
          <w:szCs w:val="32"/>
        </w:rPr>
      </w:pPr>
      <w:r>
        <w:rPr>
          <w:rFonts w:ascii="Montserrat" w:eastAsia="Montserrat" w:hAnsi="Montserrat" w:cs="Montserrat"/>
          <w:b/>
          <w:bCs/>
          <w:sz w:val="32"/>
          <w:szCs w:val="32"/>
        </w:rPr>
        <w:t>Reporting Period:  10/01/25 – 12/31/25</w:t>
      </w:r>
    </w:p>
    <w:p w14:paraId="6DD916FD" w14:textId="2A92B943" w:rsidR="00217D0A" w:rsidRDefault="00000000">
      <w:pPr>
        <w:jc w:val="center"/>
        <w:rPr>
          <w:rFonts w:ascii="Montserrat" w:eastAsia="Montserrat" w:hAnsi="Montserrat" w:cs="Montserrat"/>
          <w:b/>
          <w:bCs/>
          <w:color w:val="FF0000"/>
          <w:sz w:val="32"/>
          <w:szCs w:val="32"/>
        </w:rPr>
      </w:pPr>
      <w:r>
        <w:rPr>
          <w:rFonts w:ascii="Montserrat" w:eastAsia="Montserrat" w:hAnsi="Montserrat" w:cs="Montserrat"/>
          <w:b/>
          <w:bCs/>
          <w:sz w:val="32"/>
          <w:szCs w:val="32"/>
        </w:rPr>
        <w:t xml:space="preserve">Submission Date:  </w:t>
      </w:r>
      <w:r w:rsidR="00A725E5" w:rsidRPr="00A725E5">
        <w:rPr>
          <w:rFonts w:ascii="Montserrat" w:eastAsia="Montserrat" w:hAnsi="Montserrat" w:cs="Montserrat"/>
          <w:b/>
          <w:bCs/>
          <w:color w:val="000000" w:themeColor="text1"/>
          <w:sz w:val="32"/>
          <w:szCs w:val="32"/>
        </w:rPr>
        <w:t>01/22/26</w:t>
      </w:r>
    </w:p>
    <w:p w14:paraId="3C53CF16" w14:textId="77777777" w:rsidR="00217D0A" w:rsidRDefault="00000000">
      <w:pPr>
        <w:jc w:val="center"/>
        <w:rPr>
          <w:rFonts w:ascii="Montserrat" w:eastAsia="Montserrat" w:hAnsi="Montserrat" w:cs="Montserrat"/>
          <w:b/>
          <w:bCs/>
          <w:sz w:val="32"/>
          <w:szCs w:val="32"/>
        </w:rPr>
      </w:pPr>
      <w:r>
        <w:rPr>
          <w:rFonts w:ascii="Montserrat" w:eastAsia="Montserrat" w:hAnsi="Montserrat" w:cs="Montserrat"/>
          <w:b/>
          <w:bCs/>
          <w:sz w:val="32"/>
          <w:szCs w:val="32"/>
        </w:rPr>
        <w:t>SANDAG Contract Number:  S1125510</w:t>
      </w:r>
    </w:p>
    <w:p w14:paraId="763C5D79" w14:textId="77777777" w:rsidR="00217D0A" w:rsidRDefault="00217D0A">
      <w:pPr>
        <w:pBdr>
          <w:top w:val="nil"/>
          <w:left w:val="nil"/>
          <w:bottom w:val="nil"/>
          <w:right w:val="nil"/>
          <w:between w:val="nil"/>
        </w:pBdr>
        <w:rPr>
          <w:rFonts w:ascii="Montserrat" w:eastAsia="Montserrat" w:hAnsi="Montserrat" w:cs="Montserrat"/>
          <w:i/>
          <w:iCs/>
          <w:color w:val="1F497D"/>
          <w:sz w:val="22"/>
          <w:szCs w:val="22"/>
        </w:rPr>
      </w:pPr>
    </w:p>
    <w:p w14:paraId="04DAED09" w14:textId="77777777" w:rsidR="00217D0A" w:rsidRDefault="00217D0A">
      <w:pPr>
        <w:pBdr>
          <w:top w:val="nil"/>
          <w:left w:val="nil"/>
          <w:bottom w:val="nil"/>
          <w:right w:val="nil"/>
          <w:between w:val="nil"/>
        </w:pBdr>
        <w:rPr>
          <w:rFonts w:ascii="Montserrat" w:eastAsia="Montserrat" w:hAnsi="Montserrat" w:cs="Montserrat"/>
          <w:b/>
          <w:bCs/>
          <w:color w:val="1F497D"/>
          <w:sz w:val="26"/>
          <w:szCs w:val="26"/>
        </w:rPr>
      </w:pPr>
    </w:p>
    <w:p w14:paraId="5DC43255" w14:textId="77777777" w:rsidR="00217D0A" w:rsidRDefault="00217D0A">
      <w:pPr>
        <w:pBdr>
          <w:top w:val="nil"/>
          <w:left w:val="nil"/>
          <w:bottom w:val="nil"/>
          <w:right w:val="nil"/>
          <w:between w:val="nil"/>
        </w:pBdr>
        <w:rPr>
          <w:rFonts w:ascii="Montserrat" w:eastAsia="Montserrat" w:hAnsi="Montserrat" w:cs="Montserrat"/>
          <w:b/>
          <w:bCs/>
          <w:color w:val="1F497D"/>
          <w:sz w:val="26"/>
          <w:szCs w:val="26"/>
        </w:rPr>
      </w:pPr>
    </w:p>
    <w:p w14:paraId="4ACBCC55" w14:textId="77777777" w:rsidR="00217D0A" w:rsidRDefault="00217D0A">
      <w:pPr>
        <w:pBdr>
          <w:top w:val="nil"/>
          <w:left w:val="nil"/>
          <w:bottom w:val="nil"/>
          <w:right w:val="nil"/>
          <w:between w:val="nil"/>
        </w:pBdr>
        <w:rPr>
          <w:rFonts w:ascii="Montserrat" w:eastAsia="Montserrat" w:hAnsi="Montserrat" w:cs="Montserrat"/>
          <w:b/>
          <w:bCs/>
          <w:color w:val="1F497D"/>
          <w:sz w:val="26"/>
          <w:szCs w:val="26"/>
        </w:rPr>
      </w:pPr>
    </w:p>
    <w:p w14:paraId="076AB079" w14:textId="77777777" w:rsidR="00217D0A" w:rsidRDefault="00000000">
      <w:pPr>
        <w:rPr>
          <w:rFonts w:ascii="Montserrat" w:eastAsia="Montserrat" w:hAnsi="Montserrat" w:cs="Montserrat"/>
          <w:b/>
          <w:bCs/>
          <w:color w:val="1F497D"/>
          <w:sz w:val="28"/>
          <w:szCs w:val="28"/>
        </w:rPr>
      </w:pPr>
      <w:r>
        <w:br w:type="page"/>
      </w:r>
    </w:p>
    <w:p w14:paraId="2300D266" w14:textId="77777777" w:rsidR="00217D0A" w:rsidRDefault="00000000">
      <w:pPr>
        <w:rPr>
          <w:rFonts w:ascii="Montserrat" w:eastAsia="Montserrat" w:hAnsi="Montserrat" w:cs="Montserrat"/>
          <w:b/>
          <w:bCs/>
          <w:color w:val="1F497D"/>
          <w:sz w:val="28"/>
          <w:szCs w:val="28"/>
        </w:rPr>
      </w:pPr>
      <w:r>
        <w:rPr>
          <w:rFonts w:ascii="Montserrat" w:eastAsia="Montserrat" w:hAnsi="Montserrat" w:cs="Montserrat"/>
          <w:b/>
          <w:bCs/>
          <w:color w:val="1F497D"/>
          <w:sz w:val="28"/>
          <w:szCs w:val="28"/>
        </w:rPr>
        <w:lastRenderedPageBreak/>
        <w:t>Quarterly Status Report Overview</w:t>
      </w:r>
    </w:p>
    <w:p w14:paraId="71944E9F" w14:textId="77777777" w:rsidR="00217D0A" w:rsidRDefault="00000000">
      <w:pPr>
        <w:spacing w:before="60" w:after="120"/>
        <w:rPr>
          <w:rFonts w:ascii="Montserrat" w:eastAsia="Montserrat" w:hAnsi="Montserrat" w:cs="Montserrat"/>
        </w:rPr>
      </w:pPr>
      <w:r>
        <w:rPr>
          <w:rFonts w:ascii="Montserrat" w:eastAsia="Montserrat" w:hAnsi="Montserrat" w:cs="Montserrat"/>
          <w:color w:val="FF0000"/>
        </w:rPr>
        <w:t xml:space="preserve">PLEASE DO NOT CHANGE OR ALTER THE FORMATTING OF THIS DOCUMENT! </w:t>
      </w:r>
      <w:r>
        <w:rPr>
          <w:rFonts w:ascii="Montserrat" w:eastAsia="Montserrat" w:hAnsi="Montserrat" w:cs="Montserrat"/>
        </w:rPr>
        <w:t xml:space="preserve">SANDAG has developed a standardized grant monitoring and tracking program for the Environmental Mitigation Program (EMP) Land Management Grant Program. The purpose is to collect information on individual projects and the grant program </w:t>
      </w:r>
      <w:proofErr w:type="gramStart"/>
      <w:r>
        <w:rPr>
          <w:rFonts w:ascii="Montserrat" w:eastAsia="Montserrat" w:hAnsi="Montserrat" w:cs="Montserrat"/>
        </w:rPr>
        <w:t>as a whole for</w:t>
      </w:r>
      <w:proofErr w:type="gramEnd"/>
      <w:r>
        <w:rPr>
          <w:rFonts w:ascii="Montserrat" w:eastAsia="Montserrat" w:hAnsi="Montserrat" w:cs="Montserrat"/>
        </w:rPr>
        <w:t xml:space="preserve"> reporting to the Regional Habitat Conservation Taskforce, SANDAG Policy Advisory Committees, and the SANDAG Board of Directors. SANDAG monitors grantees through invoices, progress reports, performance measures, and designated photograph points. These standardized reporting templates and instructions for submittal are included below.</w:t>
      </w:r>
    </w:p>
    <w:p w14:paraId="6199131C" w14:textId="77777777" w:rsidR="00217D0A" w:rsidRDefault="00217D0A">
      <w:pPr>
        <w:spacing w:before="60"/>
        <w:rPr>
          <w:rFonts w:ascii="Montserrat" w:eastAsia="Montserrat" w:hAnsi="Montserrat" w:cs="Montserrat"/>
          <w:b/>
          <w:bCs/>
          <w:u w:val="single"/>
        </w:rPr>
      </w:pPr>
    </w:p>
    <w:p w14:paraId="487F01FF" w14:textId="77777777" w:rsidR="00217D0A" w:rsidRDefault="00000000">
      <w:pPr>
        <w:spacing w:before="60"/>
        <w:rPr>
          <w:rFonts w:ascii="Montserrat" w:eastAsia="Montserrat" w:hAnsi="Montserrat" w:cs="Montserrat"/>
          <w:b/>
          <w:bCs/>
          <w:u w:val="single"/>
        </w:rPr>
      </w:pPr>
      <w:r>
        <w:rPr>
          <w:noProof/>
        </w:rPr>
        <mc:AlternateContent>
          <mc:Choice Requires="wpg">
            <w:drawing>
              <wp:anchor distT="0" distB="0" distL="114300" distR="114300" simplePos="0" relativeHeight="251658240" behindDoc="0" locked="0" layoutInCell="1" hidden="0" allowOverlap="1" wp14:anchorId="248F99A0" wp14:editId="340553AF">
                <wp:simplePos x="0" y="0"/>
                <wp:positionH relativeFrom="column">
                  <wp:posOffset>-3606798</wp:posOffset>
                </wp:positionH>
                <wp:positionV relativeFrom="paragraph">
                  <wp:posOffset>139700</wp:posOffset>
                </wp:positionV>
                <wp:extent cx="787400" cy="549275"/>
                <wp:effectExtent l="0" t="0" r="0" b="0"/>
                <wp:wrapNone/>
                <wp:docPr id="1" name="Oval 1"/>
                <wp:cNvGraphicFramePr/>
                <a:graphic xmlns:a="http://schemas.openxmlformats.org/drawingml/2006/main">
                  <a:graphicData uri="http://schemas.microsoft.com/office/word/2010/wordprocessingShape">
                    <wps:wsp>
                      <wps:cNvSpPr/>
                      <wps:spPr>
                        <a:xfrm>
                          <a:off x="5003100" y="3556163"/>
                          <a:ext cx="685800" cy="447675"/>
                        </a:xfrm>
                        <a:prstGeom prst="ellipse">
                          <a:avLst/>
                        </a:prstGeom>
                        <a:noFill/>
                        <a:ln w="25400" cap="flat" cmpd="sng">
                          <a:solidFill>
                            <a:srgbClr val="FF0000"/>
                          </a:solidFill>
                          <a:prstDash val="solid"/>
                          <a:round/>
                          <a:headEnd type="none" w="sm" len="sm"/>
                          <a:tailEnd type="none" w="sm" len="sm"/>
                        </a:ln>
                      </wps:spPr>
                      <wps:txbx>
                        <w:txbxContent>
                          <w:p w14:paraId="35613201" w14:textId="77777777" w:rsidR="00217D0A" w:rsidRDefault="00217D0A">
                            <w:pPr>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-3606798</wp:posOffset>
                </wp:positionH>
                <wp:positionV relativeFrom="paragraph">
                  <wp:posOffset>139700</wp:posOffset>
                </wp:positionV>
                <wp:extent cx="787400" cy="549275"/>
                <wp:effectExtent b="0" l="0" r="0" t="0"/>
                <wp:wrapNone/>
                <wp:docPr id="1" name="image9.png"/>
                <a:graphic>
                  <a:graphicData uri="http://schemas.openxmlformats.org/drawingml/2006/picture">
                    <pic:pic>
                      <pic:nvPicPr>
                        <pic:cNvPr id="0" name="image9.png"/>
                        <pic:cNvPicPr preferRelativeResize="0"/>
                      </pic:nvPicPr>
                      <pic:blipFill>
                        <a:blip r:embed="rId7"/>
                        <a:srcRect/>
                        <a:stretch>
                          <a:fillRect/>
                        </a:stretch>
                      </pic:blipFill>
                      <pic:spPr>
                        <a:xfrm>
                          <a:off x="0" y="0"/>
                          <a:ext cx="787400" cy="549275"/>
                        </a:xfrm>
                        <a:prstGeom prst="rect"/>
                        <a:ln/>
                      </pic:spPr>
                    </pic:pic>
                  </a:graphicData>
                </a:graphic>
              </wp:anchor>
            </w:drawing>
          </mc:Fallback>
        </mc:AlternateContent>
      </w:r>
    </w:p>
    <w:p w14:paraId="4B7C71E5" w14:textId="77777777" w:rsidR="00217D0A" w:rsidRDefault="00217D0A">
      <w:pPr>
        <w:spacing w:before="60"/>
        <w:rPr>
          <w:rFonts w:ascii="Montserrat" w:eastAsia="Montserrat" w:hAnsi="Montserrat" w:cs="Montserrat"/>
        </w:rPr>
      </w:pPr>
    </w:p>
    <w:p w14:paraId="002A4B5E" w14:textId="77777777" w:rsidR="00217D0A" w:rsidRDefault="00217D0A">
      <w:pPr>
        <w:rPr>
          <w:rFonts w:ascii="Montserrat" w:eastAsia="Montserrat" w:hAnsi="Montserrat" w:cs="Montserrat"/>
          <w:b/>
          <w:bCs/>
          <w:color w:val="1F497D"/>
          <w:sz w:val="28"/>
          <w:szCs w:val="28"/>
        </w:rPr>
      </w:pPr>
    </w:p>
    <w:p w14:paraId="7199FB36" w14:textId="77777777" w:rsidR="00217D0A" w:rsidRDefault="00000000">
      <w:pPr>
        <w:rPr>
          <w:rFonts w:ascii="Montserrat" w:eastAsia="Montserrat" w:hAnsi="Montserrat" w:cs="Montserrat"/>
          <w:b/>
          <w:bCs/>
          <w:color w:val="1F497D"/>
          <w:sz w:val="28"/>
          <w:szCs w:val="28"/>
        </w:rPr>
      </w:pPr>
      <w:r>
        <w:br w:type="page"/>
      </w:r>
    </w:p>
    <w:p w14:paraId="3B472AF3" w14:textId="77777777" w:rsidR="00217D0A" w:rsidRDefault="00000000">
      <w:pPr>
        <w:pStyle w:val="Heading1"/>
        <w:spacing w:line="240" w:lineRule="auto"/>
        <w:rPr>
          <w:rFonts w:ascii="Montserrat" w:eastAsia="Montserrat" w:hAnsi="Montserrat" w:cs="Montserrat"/>
          <w:color w:val="1F497D"/>
          <w:sz w:val="24"/>
          <w:szCs w:val="24"/>
        </w:rPr>
      </w:pPr>
      <w:bookmarkStart w:id="0" w:name="_3yeehra8k6qo" w:colFirst="0" w:colLast="0"/>
      <w:bookmarkEnd w:id="0"/>
      <w:r>
        <w:rPr>
          <w:rFonts w:ascii="Montserrat" w:eastAsia="Montserrat" w:hAnsi="Montserrat" w:cs="Montserrat"/>
          <w:color w:val="1F497D"/>
          <w:sz w:val="24"/>
          <w:szCs w:val="24"/>
        </w:rPr>
        <w:lastRenderedPageBreak/>
        <w:t>Work Performed this Period:</w:t>
      </w:r>
    </w:p>
    <w:p w14:paraId="34477688" w14:textId="77777777" w:rsidR="00217D0A" w:rsidRDefault="00000000">
      <w:pPr>
        <w:pStyle w:val="Heading2"/>
        <w:numPr>
          <w:ilvl w:val="0"/>
          <w:numId w:val="3"/>
        </w:numPr>
        <w:rPr>
          <w:rFonts w:ascii="Montserrat" w:eastAsia="Montserrat" w:hAnsi="Montserrat" w:cs="Montserrat"/>
          <w:b/>
          <w:bCs/>
          <w:color w:val="000000"/>
          <w:sz w:val="22"/>
          <w:szCs w:val="22"/>
        </w:rPr>
      </w:pPr>
      <w:bookmarkStart w:id="1" w:name="_ha9sztulmzia" w:colFirst="0" w:colLast="0"/>
      <w:bookmarkEnd w:id="1"/>
      <w:r>
        <w:rPr>
          <w:rFonts w:ascii="Montserrat" w:eastAsia="Montserrat" w:hAnsi="Montserrat" w:cs="Montserrat"/>
          <w:b/>
          <w:bCs/>
          <w:color w:val="000000"/>
          <w:sz w:val="22"/>
          <w:szCs w:val="22"/>
        </w:rPr>
        <w:t>Task 1 - Invasive Removal and Habitat Restoration</w:t>
      </w:r>
    </w:p>
    <w:p w14:paraId="349B1979" w14:textId="77777777" w:rsidR="00217D0A" w:rsidRDefault="00217D0A">
      <w:pPr>
        <w:ind w:left="720"/>
      </w:pPr>
    </w:p>
    <w:p w14:paraId="3D2CF72C" w14:textId="2713EB88" w:rsidR="00217D0A" w:rsidRDefault="00000000" w:rsidP="00A725E5">
      <w:pPr>
        <w:pBdr>
          <w:top w:val="nil"/>
          <w:left w:val="nil"/>
          <w:bottom w:val="nil"/>
          <w:right w:val="nil"/>
          <w:between w:val="nil"/>
        </w:pBdr>
        <w:spacing w:line="276" w:lineRule="auto"/>
        <w:ind w:left="720"/>
        <w:rPr>
          <w:rFonts w:ascii="Montserrat Light" w:eastAsia="Montserrat Light" w:hAnsi="Montserrat Light" w:cs="Montserrat Light"/>
          <w:sz w:val="22"/>
          <w:szCs w:val="22"/>
        </w:rPr>
      </w:pPr>
      <w:r>
        <w:rPr>
          <w:rFonts w:ascii="Montserrat Light" w:eastAsia="Montserrat Light" w:hAnsi="Montserrat Light" w:cs="Montserrat Light"/>
          <w:sz w:val="22"/>
          <w:szCs w:val="22"/>
        </w:rPr>
        <w:t xml:space="preserve">This quarter, staff advanced habitat restoration by increasing </w:t>
      </w:r>
      <w:r w:rsidR="00A725E5">
        <w:rPr>
          <w:rFonts w:ascii="Montserrat Light" w:eastAsia="Montserrat Light" w:hAnsi="Montserrat Light" w:cs="Montserrat Light"/>
          <w:sz w:val="22"/>
          <w:szCs w:val="22"/>
        </w:rPr>
        <w:t>efforts to complete</w:t>
      </w:r>
      <w:r>
        <w:rPr>
          <w:rFonts w:ascii="Montserrat Light" w:eastAsia="Montserrat Light" w:hAnsi="Montserrat Light" w:cs="Montserrat Light"/>
          <w:sz w:val="22"/>
          <w:szCs w:val="22"/>
        </w:rPr>
        <w:t xml:space="preserve"> invasive plant removal across the project area. Together with volunteers, they targeted annual weeds, concentrating work in plots where sensitive native species, like Nuttall’s </w:t>
      </w:r>
      <w:proofErr w:type="spellStart"/>
      <w:r>
        <w:rPr>
          <w:rFonts w:ascii="Montserrat Light" w:eastAsia="Montserrat Light" w:hAnsi="Montserrat Light" w:cs="Montserrat Light"/>
          <w:sz w:val="22"/>
          <w:szCs w:val="22"/>
        </w:rPr>
        <w:t>acmispon</w:t>
      </w:r>
      <w:proofErr w:type="spellEnd"/>
      <w:r>
        <w:rPr>
          <w:rFonts w:ascii="Montserrat Light" w:eastAsia="Montserrat Light" w:hAnsi="Montserrat Light" w:cs="Montserrat Light"/>
          <w:sz w:val="22"/>
          <w:szCs w:val="22"/>
        </w:rPr>
        <w:t xml:space="preserve">, </w:t>
      </w:r>
      <w:r w:rsidR="00A725E5">
        <w:rPr>
          <w:rFonts w:ascii="Montserrat Light" w:eastAsia="Montserrat Light" w:hAnsi="Montserrat Light" w:cs="Montserrat Light"/>
          <w:sz w:val="22"/>
          <w:szCs w:val="22"/>
        </w:rPr>
        <w:t>s</w:t>
      </w:r>
      <w:r>
        <w:rPr>
          <w:rFonts w:ascii="Montserrat Light" w:eastAsia="Montserrat Light" w:hAnsi="Montserrat Light" w:cs="Montserrat Light"/>
          <w:sz w:val="22"/>
          <w:szCs w:val="22"/>
        </w:rPr>
        <w:t xml:space="preserve">alt marsh bird’s beak, and </w:t>
      </w:r>
      <w:r w:rsidR="00A725E5">
        <w:rPr>
          <w:rFonts w:ascii="Montserrat Light" w:eastAsia="Montserrat Light" w:hAnsi="Montserrat Light" w:cs="Montserrat Light"/>
          <w:sz w:val="22"/>
          <w:szCs w:val="22"/>
        </w:rPr>
        <w:t>c</w:t>
      </w:r>
      <w:r>
        <w:rPr>
          <w:rFonts w:ascii="Montserrat Light" w:eastAsia="Montserrat Light" w:hAnsi="Montserrat Light" w:cs="Montserrat Light"/>
          <w:sz w:val="22"/>
          <w:szCs w:val="22"/>
        </w:rPr>
        <w:t>oast wooly head</w:t>
      </w:r>
      <w:r w:rsidR="00A725E5">
        <w:rPr>
          <w:rFonts w:ascii="Montserrat Light" w:eastAsia="Montserrat Light" w:hAnsi="Montserrat Light" w:cs="Montserrat Light"/>
          <w:sz w:val="22"/>
          <w:szCs w:val="22"/>
        </w:rPr>
        <w:t>s</w:t>
      </w:r>
      <w:r>
        <w:rPr>
          <w:rFonts w:ascii="Montserrat Light" w:eastAsia="Montserrat Light" w:hAnsi="Montserrat Light" w:cs="Montserrat Light"/>
          <w:sz w:val="22"/>
          <w:szCs w:val="22"/>
        </w:rPr>
        <w:t xml:space="preserve"> are most abundant. These efforts aim to reduce competition from invasive plants and promote the rare native plants </w:t>
      </w:r>
      <w:r w:rsidRPr="009E1835">
        <w:rPr>
          <w:rFonts w:ascii="Montserrat Light" w:eastAsia="Montserrat Light" w:hAnsi="Montserrat Light" w:cs="Montserrat Light"/>
          <w:color w:val="000000" w:themeColor="text1"/>
          <w:sz w:val="22"/>
          <w:szCs w:val="22"/>
        </w:rPr>
        <w:t xml:space="preserve">(see </w:t>
      </w:r>
      <w:r w:rsidR="00A725E5" w:rsidRPr="009E1835">
        <w:rPr>
          <w:rFonts w:ascii="Montserrat Light" w:eastAsia="Montserrat Light" w:hAnsi="Montserrat Light" w:cs="Montserrat Light"/>
          <w:color w:val="000000" w:themeColor="text1"/>
          <w:sz w:val="22"/>
          <w:szCs w:val="22"/>
        </w:rPr>
        <w:t>P</w:t>
      </w:r>
      <w:r w:rsidRPr="009E1835">
        <w:rPr>
          <w:rFonts w:ascii="Montserrat Light" w:eastAsia="Montserrat Light" w:hAnsi="Montserrat Light" w:cs="Montserrat Light"/>
          <w:color w:val="000000" w:themeColor="text1"/>
          <w:sz w:val="22"/>
          <w:szCs w:val="22"/>
        </w:rPr>
        <w:t>hotos 1</w:t>
      </w:r>
      <w:r w:rsidR="00A725E5" w:rsidRPr="009E1835">
        <w:rPr>
          <w:rFonts w:ascii="Montserrat Light" w:eastAsia="Montserrat Light" w:hAnsi="Montserrat Light" w:cs="Montserrat Light"/>
          <w:color w:val="000000" w:themeColor="text1"/>
          <w:sz w:val="22"/>
          <w:szCs w:val="22"/>
        </w:rPr>
        <w:t>-</w:t>
      </w:r>
      <w:r w:rsidRPr="009E1835">
        <w:rPr>
          <w:rFonts w:ascii="Montserrat Light" w:eastAsia="Montserrat Light" w:hAnsi="Montserrat Light" w:cs="Montserrat Light"/>
          <w:color w:val="000000" w:themeColor="text1"/>
          <w:sz w:val="22"/>
          <w:szCs w:val="22"/>
        </w:rPr>
        <w:t xml:space="preserve"> 4).</w:t>
      </w:r>
    </w:p>
    <w:p w14:paraId="1CB732D9" w14:textId="77777777" w:rsidR="00A725E5" w:rsidRDefault="00A725E5" w:rsidP="00A725E5">
      <w:pPr>
        <w:ind w:left="720"/>
        <w:rPr>
          <w:rFonts w:ascii="Montserrat Light" w:eastAsia="Montserrat Light" w:hAnsi="Montserrat Light" w:cs="Montserrat Light"/>
          <w:i/>
          <w:iCs/>
          <w:sz w:val="22"/>
          <w:szCs w:val="22"/>
        </w:rPr>
      </w:pPr>
    </w:p>
    <w:p w14:paraId="4CDC878A" w14:textId="4B5D5B36" w:rsidR="00A725E5" w:rsidRPr="00A725E5" w:rsidRDefault="00A725E5" w:rsidP="00A725E5">
      <w:pPr>
        <w:ind w:left="720"/>
        <w:rPr>
          <w:rFonts w:ascii="Montserrat Light" w:eastAsia="Montserrat Light" w:hAnsi="Montserrat Light" w:cs="Montserrat Light"/>
          <w:i/>
          <w:iCs/>
          <w:sz w:val="20"/>
          <w:szCs w:val="20"/>
        </w:rPr>
      </w:pPr>
      <w:r w:rsidRPr="00A725E5">
        <w:rPr>
          <w:rFonts w:ascii="Montserrat Light" w:eastAsia="Montserrat Light" w:hAnsi="Montserrat Light" w:cs="Montserrat Light"/>
          <w:i/>
          <w:iCs/>
          <w:sz w:val="20"/>
          <w:szCs w:val="20"/>
        </w:rPr>
        <w:t>Photos 1</w:t>
      </w:r>
      <w:r w:rsidRPr="00A725E5">
        <w:rPr>
          <w:rFonts w:ascii="Montserrat Light" w:eastAsia="Montserrat Light" w:hAnsi="Montserrat Light" w:cs="Montserrat Light"/>
          <w:i/>
          <w:iCs/>
          <w:sz w:val="20"/>
          <w:szCs w:val="20"/>
        </w:rPr>
        <w:t>-</w:t>
      </w:r>
      <w:r w:rsidRPr="00A725E5">
        <w:rPr>
          <w:rFonts w:ascii="Montserrat Light" w:eastAsia="Montserrat Light" w:hAnsi="Montserrat Light" w:cs="Montserrat Light"/>
          <w:i/>
          <w:iCs/>
          <w:sz w:val="20"/>
          <w:szCs w:val="20"/>
        </w:rPr>
        <w:t>4: Volunteers hand-pulling in the project area to remove annual weeds.</w:t>
      </w:r>
    </w:p>
    <w:p w14:paraId="01132004" w14:textId="2CCF7B5B" w:rsidR="00217D0A" w:rsidRDefault="00A725E5">
      <w:pPr>
        <w:pBdr>
          <w:top w:val="nil"/>
          <w:left w:val="nil"/>
          <w:bottom w:val="nil"/>
          <w:right w:val="nil"/>
          <w:between w:val="nil"/>
        </w:pBdr>
        <w:spacing w:line="276" w:lineRule="auto"/>
        <w:rPr>
          <w:rFonts w:ascii="Montserrat Light" w:eastAsia="Montserrat Light" w:hAnsi="Montserrat Light" w:cs="Montserrat Light"/>
          <w:sz w:val="22"/>
          <w:szCs w:val="22"/>
        </w:rPr>
      </w:pPr>
      <w:r>
        <w:rPr>
          <w:rFonts w:ascii="Montserrat Light" w:eastAsia="Montserrat Light" w:hAnsi="Montserrat Light" w:cs="Montserrat Light"/>
          <w:noProof/>
          <w:sz w:val="22"/>
          <w:szCs w:val="22"/>
        </w:rPr>
        <w:drawing>
          <wp:anchor distT="0" distB="0" distL="114300" distR="114300" simplePos="0" relativeHeight="251670528" behindDoc="1" locked="0" layoutInCell="1" allowOverlap="1" wp14:anchorId="4B684221" wp14:editId="4DA9A128">
            <wp:simplePos x="0" y="0"/>
            <wp:positionH relativeFrom="column">
              <wp:posOffset>461010</wp:posOffset>
            </wp:positionH>
            <wp:positionV relativeFrom="paragraph">
              <wp:posOffset>193040</wp:posOffset>
            </wp:positionV>
            <wp:extent cx="3514090" cy="2150745"/>
            <wp:effectExtent l="0" t="0" r="3810" b="0"/>
            <wp:wrapTight wrapText="bothSides">
              <wp:wrapPolygon edited="0">
                <wp:start x="0" y="0"/>
                <wp:lineTo x="0" y="21428"/>
                <wp:lineTo x="21545" y="21428"/>
                <wp:lineTo x="21545" y="0"/>
                <wp:lineTo x="0" y="0"/>
              </wp:wrapPolygon>
            </wp:wrapTight>
            <wp:docPr id="1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rotWithShape="1">
                    <a:blip r:embed="rId8" cstate="print">
                      <a:extLst>
                        <a:ext uri="{28A0092B-C50C-407E-A947-70E740481C1C}">
                          <a14:useLocalDpi xmlns:a14="http://schemas.microsoft.com/office/drawing/2010/main" val="0"/>
                        </a:ext>
                      </a:extLst>
                    </a:blip>
                    <a:srcRect t="18386"/>
                    <a:stretch>
                      <a:fillRect/>
                    </a:stretch>
                  </pic:blipFill>
                  <pic:spPr bwMode="auto">
                    <a:xfrm>
                      <a:off x="0" y="0"/>
                      <a:ext cx="3514090" cy="21507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Montserrat Light" w:eastAsia="Montserrat Light" w:hAnsi="Montserrat Light" w:cs="Montserrat Light"/>
          <w:noProof/>
          <w:sz w:val="22"/>
          <w:szCs w:val="22"/>
        </w:rPr>
        <w:drawing>
          <wp:anchor distT="0" distB="0" distL="114300" distR="114300" simplePos="0" relativeHeight="251669504" behindDoc="1" locked="0" layoutInCell="1" allowOverlap="1" wp14:anchorId="033546D8" wp14:editId="6D46BC10">
            <wp:simplePos x="0" y="0"/>
            <wp:positionH relativeFrom="column">
              <wp:posOffset>4062896</wp:posOffset>
            </wp:positionH>
            <wp:positionV relativeFrom="paragraph">
              <wp:posOffset>193675</wp:posOffset>
            </wp:positionV>
            <wp:extent cx="1623695" cy="2153920"/>
            <wp:effectExtent l="0" t="0" r="1905" b="5080"/>
            <wp:wrapTight wrapText="bothSides">
              <wp:wrapPolygon edited="0">
                <wp:start x="0" y="0"/>
                <wp:lineTo x="0" y="21524"/>
                <wp:lineTo x="21456" y="21524"/>
                <wp:lineTo x="21456" y="0"/>
                <wp:lineTo x="0" y="0"/>
              </wp:wrapPolygon>
            </wp:wrapTight>
            <wp:docPr id="1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cstate="print">
                      <a:extLst>
                        <a:ext uri="{28A0092B-C50C-407E-A947-70E740481C1C}">
                          <a14:useLocalDpi xmlns:a14="http://schemas.microsoft.com/office/drawing/2010/main" val="0"/>
                        </a:ext>
                      </a:extLst>
                    </a:blip>
                    <a:srcRect/>
                    <a:stretch>
                      <a:fillRect/>
                    </a:stretch>
                  </pic:blipFill>
                  <pic:spPr>
                    <a:xfrm>
                      <a:off x="0" y="0"/>
                      <a:ext cx="1623695" cy="2153920"/>
                    </a:xfrm>
                    <a:prstGeom prst="rect">
                      <a:avLst/>
                    </a:prstGeom>
                    <a:ln/>
                  </pic:spPr>
                </pic:pic>
              </a:graphicData>
            </a:graphic>
            <wp14:sizeRelH relativeFrom="page">
              <wp14:pctWidth>0</wp14:pctWidth>
            </wp14:sizeRelH>
            <wp14:sizeRelV relativeFrom="page">
              <wp14:pctHeight>0</wp14:pctHeight>
            </wp14:sizeRelV>
          </wp:anchor>
        </w:drawing>
      </w:r>
    </w:p>
    <w:p w14:paraId="55BFE270" w14:textId="1A898C8B" w:rsidR="00217D0A" w:rsidRDefault="00A725E5">
      <w:pPr>
        <w:pBdr>
          <w:top w:val="nil"/>
          <w:left w:val="nil"/>
          <w:bottom w:val="nil"/>
          <w:right w:val="nil"/>
          <w:between w:val="nil"/>
        </w:pBdr>
        <w:spacing w:line="276" w:lineRule="auto"/>
        <w:ind w:left="720"/>
        <w:rPr>
          <w:rFonts w:ascii="Montserrat Light" w:eastAsia="Montserrat Light" w:hAnsi="Montserrat Light" w:cs="Montserrat Light"/>
          <w:sz w:val="22"/>
          <w:szCs w:val="22"/>
        </w:rPr>
      </w:pPr>
      <w:r>
        <w:rPr>
          <w:rFonts w:ascii="Montserrat Light" w:eastAsia="Montserrat Light" w:hAnsi="Montserrat Light" w:cs="Montserrat Light"/>
          <w:noProof/>
          <w:sz w:val="22"/>
          <w:szCs w:val="22"/>
        </w:rPr>
        <w:drawing>
          <wp:anchor distT="0" distB="0" distL="114300" distR="114300" simplePos="0" relativeHeight="251668480" behindDoc="1" locked="0" layoutInCell="1" allowOverlap="1" wp14:anchorId="1254A4CE" wp14:editId="5DAA6738">
            <wp:simplePos x="0" y="0"/>
            <wp:positionH relativeFrom="column">
              <wp:posOffset>2273935</wp:posOffset>
            </wp:positionH>
            <wp:positionV relativeFrom="paragraph">
              <wp:posOffset>2231390</wp:posOffset>
            </wp:positionV>
            <wp:extent cx="3412490" cy="2314575"/>
            <wp:effectExtent l="0" t="0" r="3810" b="0"/>
            <wp:wrapTight wrapText="bothSides">
              <wp:wrapPolygon edited="0">
                <wp:start x="21600" y="21600"/>
                <wp:lineTo x="21600" y="148"/>
                <wp:lineTo x="56" y="148"/>
                <wp:lineTo x="56" y="21600"/>
                <wp:lineTo x="21600" y="21600"/>
              </wp:wrapPolygon>
            </wp:wrapTight>
            <wp:docPr id="1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rotWithShape="1">
                    <a:blip r:embed="rId10" cstate="print">
                      <a:extLst>
                        <a:ext uri="{28A0092B-C50C-407E-A947-70E740481C1C}">
                          <a14:useLocalDpi xmlns:a14="http://schemas.microsoft.com/office/drawing/2010/main" val="0"/>
                        </a:ext>
                      </a:extLst>
                    </a:blip>
                    <a:srcRect l="7" r="3804" b="11252"/>
                    <a:stretch>
                      <a:fillRect/>
                    </a:stretch>
                  </pic:blipFill>
                  <pic:spPr bwMode="auto">
                    <a:xfrm rot="10800000">
                      <a:off x="0" y="0"/>
                      <a:ext cx="3412490" cy="23145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A7F4D56" w14:textId="7905BC2C" w:rsidR="00217D0A" w:rsidRDefault="00A725E5" w:rsidP="00A725E5">
      <w:pPr>
        <w:pBdr>
          <w:top w:val="nil"/>
          <w:left w:val="nil"/>
          <w:bottom w:val="nil"/>
          <w:right w:val="nil"/>
          <w:between w:val="nil"/>
        </w:pBdr>
        <w:spacing w:line="276" w:lineRule="auto"/>
        <w:ind w:left="720"/>
        <w:rPr>
          <w:rFonts w:ascii="Montserrat Light" w:eastAsia="Montserrat Light" w:hAnsi="Montserrat Light" w:cs="Montserrat Light"/>
          <w:sz w:val="22"/>
          <w:szCs w:val="22"/>
        </w:rPr>
      </w:pPr>
      <w:r>
        <w:rPr>
          <w:rFonts w:ascii="Montserrat Light" w:eastAsia="Montserrat Light" w:hAnsi="Montserrat Light" w:cs="Montserrat Light"/>
          <w:noProof/>
          <w:sz w:val="22"/>
          <w:szCs w:val="22"/>
        </w:rPr>
        <w:drawing>
          <wp:anchor distT="0" distB="0" distL="114300" distR="114300" simplePos="0" relativeHeight="251671552" behindDoc="1" locked="0" layoutInCell="1" allowOverlap="1" wp14:anchorId="3CE34C3F" wp14:editId="6C10DAE5">
            <wp:simplePos x="0" y="0"/>
            <wp:positionH relativeFrom="column">
              <wp:posOffset>168910</wp:posOffset>
            </wp:positionH>
            <wp:positionV relativeFrom="paragraph">
              <wp:posOffset>109855</wp:posOffset>
            </wp:positionV>
            <wp:extent cx="2313305" cy="1737995"/>
            <wp:effectExtent l="0" t="4445" r="0" b="0"/>
            <wp:wrapTight wrapText="bothSides">
              <wp:wrapPolygon edited="0">
                <wp:start x="-42" y="21545"/>
                <wp:lineTo x="21422" y="21545"/>
                <wp:lineTo x="21422" y="237"/>
                <wp:lineTo x="-42" y="237"/>
                <wp:lineTo x="-42" y="21545"/>
              </wp:wrapPolygon>
            </wp:wrapTight>
            <wp:docPr id="15"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1" cstate="print">
                      <a:extLst>
                        <a:ext uri="{28A0092B-C50C-407E-A947-70E740481C1C}">
                          <a14:useLocalDpi xmlns:a14="http://schemas.microsoft.com/office/drawing/2010/main" val="0"/>
                        </a:ext>
                      </a:extLst>
                    </a:blip>
                    <a:srcRect/>
                    <a:stretch>
                      <a:fillRect/>
                    </a:stretch>
                  </pic:blipFill>
                  <pic:spPr>
                    <a:xfrm rot="5400000">
                      <a:off x="0" y="0"/>
                      <a:ext cx="2313305" cy="1737995"/>
                    </a:xfrm>
                    <a:prstGeom prst="rect">
                      <a:avLst/>
                    </a:prstGeom>
                    <a:ln/>
                  </pic:spPr>
                </pic:pic>
              </a:graphicData>
            </a:graphic>
            <wp14:sizeRelH relativeFrom="page">
              <wp14:pctWidth>0</wp14:pctWidth>
            </wp14:sizeRelH>
            <wp14:sizeRelV relativeFrom="page">
              <wp14:pctHeight>0</wp14:pctHeight>
            </wp14:sizeRelV>
          </wp:anchor>
        </w:drawing>
      </w:r>
      <w:r w:rsidR="00000000">
        <w:rPr>
          <w:rFonts w:ascii="Montserrat Light" w:eastAsia="Montserrat Light" w:hAnsi="Montserrat Light" w:cs="Montserrat Light"/>
          <w:sz w:val="22"/>
          <w:szCs w:val="22"/>
        </w:rPr>
        <w:t xml:space="preserve">Primary non-native annual weeds targeted for removal included </w:t>
      </w:r>
      <w:r>
        <w:rPr>
          <w:rFonts w:ascii="Montserrat Light" w:eastAsia="Montserrat Light" w:hAnsi="Montserrat Light" w:cs="Montserrat Light"/>
          <w:sz w:val="22"/>
          <w:szCs w:val="22"/>
        </w:rPr>
        <w:t>c</w:t>
      </w:r>
      <w:r w:rsidR="00000000">
        <w:rPr>
          <w:rFonts w:ascii="Montserrat Light" w:eastAsia="Montserrat Light" w:hAnsi="Montserrat Light" w:cs="Montserrat Light"/>
          <w:sz w:val="22"/>
          <w:szCs w:val="22"/>
        </w:rPr>
        <w:t xml:space="preserve">rown </w:t>
      </w:r>
      <w:r>
        <w:rPr>
          <w:rFonts w:ascii="Montserrat Light" w:eastAsia="Montserrat Light" w:hAnsi="Montserrat Light" w:cs="Montserrat Light"/>
          <w:sz w:val="22"/>
          <w:szCs w:val="22"/>
        </w:rPr>
        <w:t>d</w:t>
      </w:r>
      <w:r w:rsidR="00000000">
        <w:rPr>
          <w:rFonts w:ascii="Montserrat Light" w:eastAsia="Montserrat Light" w:hAnsi="Montserrat Light" w:cs="Montserrat Light"/>
          <w:sz w:val="22"/>
          <w:szCs w:val="22"/>
        </w:rPr>
        <w:t>aisy (</w:t>
      </w:r>
      <w:proofErr w:type="spellStart"/>
      <w:r w:rsidR="00000000">
        <w:rPr>
          <w:rFonts w:ascii="Montserrat Light" w:eastAsia="Montserrat Light" w:hAnsi="Montserrat Light" w:cs="Montserrat Light"/>
          <w:i/>
          <w:iCs/>
          <w:sz w:val="22"/>
          <w:szCs w:val="22"/>
        </w:rPr>
        <w:t>Glebionis</w:t>
      </w:r>
      <w:proofErr w:type="spellEnd"/>
      <w:r w:rsidR="00000000">
        <w:rPr>
          <w:rFonts w:ascii="Montserrat Light" w:eastAsia="Montserrat Light" w:hAnsi="Montserrat Light" w:cs="Montserrat Light"/>
          <w:i/>
          <w:iCs/>
          <w:sz w:val="22"/>
          <w:szCs w:val="22"/>
        </w:rPr>
        <w:t xml:space="preserve"> coronaria</w:t>
      </w:r>
      <w:r w:rsidR="00000000">
        <w:rPr>
          <w:rFonts w:ascii="Montserrat Light" w:eastAsia="Montserrat Light" w:hAnsi="Montserrat Light" w:cs="Montserrat Light"/>
          <w:sz w:val="22"/>
          <w:szCs w:val="22"/>
        </w:rPr>
        <w:t xml:space="preserve">), </w:t>
      </w:r>
      <w:r>
        <w:rPr>
          <w:rFonts w:ascii="Montserrat Light" w:eastAsia="Montserrat Light" w:hAnsi="Montserrat Light" w:cs="Montserrat Light"/>
          <w:sz w:val="22"/>
          <w:szCs w:val="22"/>
        </w:rPr>
        <w:t>d</w:t>
      </w:r>
      <w:r w:rsidR="00000000">
        <w:rPr>
          <w:rFonts w:ascii="Montserrat Light" w:eastAsia="Montserrat Light" w:hAnsi="Montserrat Light" w:cs="Montserrat Light"/>
          <w:sz w:val="22"/>
          <w:szCs w:val="22"/>
        </w:rPr>
        <w:t xml:space="preserve">evil’s </w:t>
      </w:r>
      <w:r>
        <w:rPr>
          <w:rFonts w:ascii="Montserrat Light" w:eastAsia="Montserrat Light" w:hAnsi="Montserrat Light" w:cs="Montserrat Light"/>
          <w:sz w:val="22"/>
          <w:szCs w:val="22"/>
        </w:rPr>
        <w:t>t</w:t>
      </w:r>
      <w:r w:rsidR="00000000">
        <w:rPr>
          <w:rFonts w:ascii="Montserrat Light" w:eastAsia="Montserrat Light" w:hAnsi="Montserrat Light" w:cs="Montserrat Light"/>
          <w:sz w:val="22"/>
          <w:szCs w:val="22"/>
        </w:rPr>
        <w:t>horn (</w:t>
      </w:r>
      <w:r w:rsidR="00000000">
        <w:rPr>
          <w:rFonts w:ascii="Montserrat Light" w:eastAsia="Montserrat Light" w:hAnsi="Montserrat Light" w:cs="Montserrat Light"/>
          <w:i/>
          <w:iCs/>
          <w:sz w:val="22"/>
          <w:szCs w:val="22"/>
        </w:rPr>
        <w:t>Rumex spinosus</w:t>
      </w:r>
      <w:r w:rsidR="00000000">
        <w:rPr>
          <w:rFonts w:ascii="Montserrat Light" w:eastAsia="Montserrat Light" w:hAnsi="Montserrat Light" w:cs="Montserrat Light"/>
          <w:sz w:val="22"/>
          <w:szCs w:val="22"/>
        </w:rPr>
        <w:t xml:space="preserve">), European </w:t>
      </w:r>
      <w:r>
        <w:rPr>
          <w:rFonts w:ascii="Montserrat Light" w:eastAsia="Montserrat Light" w:hAnsi="Montserrat Light" w:cs="Montserrat Light"/>
          <w:sz w:val="22"/>
          <w:szCs w:val="22"/>
        </w:rPr>
        <w:t>s</w:t>
      </w:r>
      <w:r w:rsidR="00000000">
        <w:rPr>
          <w:rFonts w:ascii="Montserrat Light" w:eastAsia="Montserrat Light" w:hAnsi="Montserrat Light" w:cs="Montserrat Light"/>
          <w:sz w:val="22"/>
          <w:szCs w:val="22"/>
        </w:rPr>
        <w:t xml:space="preserve">ea </w:t>
      </w:r>
      <w:r>
        <w:rPr>
          <w:rFonts w:ascii="Montserrat Light" w:eastAsia="Montserrat Light" w:hAnsi="Montserrat Light" w:cs="Montserrat Light"/>
          <w:sz w:val="22"/>
          <w:szCs w:val="22"/>
        </w:rPr>
        <w:t>r</w:t>
      </w:r>
      <w:r w:rsidR="00000000">
        <w:rPr>
          <w:rFonts w:ascii="Montserrat Light" w:eastAsia="Montserrat Light" w:hAnsi="Montserrat Light" w:cs="Montserrat Light"/>
          <w:sz w:val="22"/>
          <w:szCs w:val="22"/>
        </w:rPr>
        <w:t>ocket (</w:t>
      </w:r>
      <w:proofErr w:type="spellStart"/>
      <w:r w:rsidR="00000000">
        <w:rPr>
          <w:rFonts w:ascii="Montserrat Light" w:eastAsia="Montserrat Light" w:hAnsi="Montserrat Light" w:cs="Montserrat Light"/>
          <w:i/>
          <w:iCs/>
          <w:sz w:val="22"/>
          <w:szCs w:val="22"/>
        </w:rPr>
        <w:t>Cakile</w:t>
      </w:r>
      <w:proofErr w:type="spellEnd"/>
      <w:r w:rsidR="00000000">
        <w:rPr>
          <w:rFonts w:ascii="Montserrat Light" w:eastAsia="Montserrat Light" w:hAnsi="Montserrat Light" w:cs="Montserrat Light"/>
          <w:i/>
          <w:iCs/>
          <w:sz w:val="22"/>
          <w:szCs w:val="22"/>
        </w:rPr>
        <w:t xml:space="preserve"> maritima</w:t>
      </w:r>
      <w:r w:rsidR="00000000">
        <w:rPr>
          <w:rFonts w:ascii="Montserrat Light" w:eastAsia="Montserrat Light" w:hAnsi="Montserrat Light" w:cs="Montserrat Light"/>
          <w:sz w:val="22"/>
          <w:szCs w:val="22"/>
        </w:rPr>
        <w:t xml:space="preserve">), </w:t>
      </w:r>
      <w:r>
        <w:rPr>
          <w:rFonts w:ascii="Montserrat Light" w:eastAsia="Montserrat Light" w:hAnsi="Montserrat Light" w:cs="Montserrat Light"/>
          <w:sz w:val="22"/>
          <w:szCs w:val="22"/>
        </w:rPr>
        <w:t>p</w:t>
      </w:r>
      <w:r w:rsidR="00000000">
        <w:rPr>
          <w:rFonts w:ascii="Montserrat Light" w:eastAsia="Montserrat Light" w:hAnsi="Montserrat Light" w:cs="Montserrat Light"/>
          <w:sz w:val="22"/>
          <w:szCs w:val="22"/>
        </w:rPr>
        <w:t xml:space="preserve">rickly Russian </w:t>
      </w:r>
      <w:r>
        <w:rPr>
          <w:rFonts w:ascii="Montserrat Light" w:eastAsia="Montserrat Light" w:hAnsi="Montserrat Light" w:cs="Montserrat Light"/>
          <w:sz w:val="22"/>
          <w:szCs w:val="22"/>
        </w:rPr>
        <w:t>t</w:t>
      </w:r>
      <w:r w:rsidR="00000000">
        <w:rPr>
          <w:rFonts w:ascii="Montserrat Light" w:eastAsia="Montserrat Light" w:hAnsi="Montserrat Light" w:cs="Montserrat Light"/>
          <w:sz w:val="22"/>
          <w:szCs w:val="22"/>
        </w:rPr>
        <w:t>histle (</w:t>
      </w:r>
      <w:r w:rsidR="00000000">
        <w:rPr>
          <w:rFonts w:ascii="Montserrat Light" w:eastAsia="Montserrat Light" w:hAnsi="Montserrat Light" w:cs="Montserrat Light"/>
          <w:i/>
          <w:iCs/>
          <w:sz w:val="22"/>
          <w:szCs w:val="22"/>
        </w:rPr>
        <w:t>Salsola tragus</w:t>
      </w:r>
      <w:r w:rsidR="00000000">
        <w:rPr>
          <w:rFonts w:ascii="Montserrat Light" w:eastAsia="Montserrat Light" w:hAnsi="Montserrat Light" w:cs="Montserrat Light"/>
          <w:sz w:val="22"/>
          <w:szCs w:val="22"/>
        </w:rPr>
        <w:t xml:space="preserve">), </w:t>
      </w:r>
      <w:r>
        <w:rPr>
          <w:rFonts w:ascii="Montserrat Light" w:eastAsia="Montserrat Light" w:hAnsi="Montserrat Light" w:cs="Montserrat Light"/>
          <w:sz w:val="22"/>
          <w:szCs w:val="22"/>
        </w:rPr>
        <w:t>and</w:t>
      </w:r>
      <w:r w:rsidR="00000000">
        <w:rPr>
          <w:rFonts w:ascii="Montserrat Light" w:eastAsia="Montserrat Light" w:hAnsi="Montserrat Light" w:cs="Montserrat Light"/>
          <w:sz w:val="22"/>
          <w:szCs w:val="22"/>
        </w:rPr>
        <w:t xml:space="preserve"> European </w:t>
      </w:r>
      <w:r>
        <w:rPr>
          <w:rFonts w:ascii="Montserrat Light" w:eastAsia="Montserrat Light" w:hAnsi="Montserrat Light" w:cs="Montserrat Light"/>
          <w:sz w:val="22"/>
          <w:szCs w:val="22"/>
        </w:rPr>
        <w:t>s</w:t>
      </w:r>
      <w:r w:rsidR="00000000">
        <w:rPr>
          <w:rFonts w:ascii="Montserrat Light" w:eastAsia="Montserrat Light" w:hAnsi="Montserrat Light" w:cs="Montserrat Light"/>
          <w:sz w:val="22"/>
          <w:szCs w:val="22"/>
        </w:rPr>
        <w:t xml:space="preserve">ea </w:t>
      </w:r>
      <w:r>
        <w:rPr>
          <w:rFonts w:ascii="Montserrat Light" w:eastAsia="Montserrat Light" w:hAnsi="Montserrat Light" w:cs="Montserrat Light"/>
          <w:sz w:val="22"/>
          <w:szCs w:val="22"/>
        </w:rPr>
        <w:t>l</w:t>
      </w:r>
      <w:r w:rsidR="00000000">
        <w:rPr>
          <w:rFonts w:ascii="Montserrat Light" w:eastAsia="Montserrat Light" w:hAnsi="Montserrat Light" w:cs="Montserrat Light"/>
          <w:sz w:val="22"/>
          <w:szCs w:val="22"/>
        </w:rPr>
        <w:t>avender (</w:t>
      </w:r>
      <w:r w:rsidR="00000000">
        <w:rPr>
          <w:rFonts w:ascii="Montserrat Light" w:eastAsia="Montserrat Light" w:hAnsi="Montserrat Light" w:cs="Montserrat Light"/>
          <w:i/>
          <w:iCs/>
          <w:sz w:val="22"/>
          <w:szCs w:val="22"/>
        </w:rPr>
        <w:t xml:space="preserve">Limonium </w:t>
      </w:r>
      <w:proofErr w:type="spellStart"/>
      <w:r w:rsidR="00000000">
        <w:rPr>
          <w:rFonts w:ascii="Montserrat Light" w:eastAsia="Montserrat Light" w:hAnsi="Montserrat Light" w:cs="Montserrat Light"/>
          <w:i/>
          <w:iCs/>
          <w:sz w:val="22"/>
          <w:szCs w:val="22"/>
        </w:rPr>
        <w:t>duriusculum</w:t>
      </w:r>
      <w:proofErr w:type="spellEnd"/>
      <w:r w:rsidR="00000000">
        <w:rPr>
          <w:rFonts w:ascii="Montserrat Light" w:eastAsia="Montserrat Light" w:hAnsi="Montserrat Light" w:cs="Montserrat Light"/>
          <w:sz w:val="22"/>
          <w:szCs w:val="22"/>
        </w:rPr>
        <w:t xml:space="preserve">). </w:t>
      </w:r>
    </w:p>
    <w:p w14:paraId="50C69736" w14:textId="4B7AC1BD" w:rsidR="00217D0A" w:rsidRDefault="00217D0A">
      <w:pPr>
        <w:ind w:left="720"/>
        <w:rPr>
          <w:rFonts w:ascii="Montserrat Light" w:eastAsia="Montserrat Light" w:hAnsi="Montserrat Light" w:cs="Montserrat Light"/>
          <w:sz w:val="22"/>
          <w:szCs w:val="22"/>
        </w:rPr>
      </w:pPr>
    </w:p>
    <w:p w14:paraId="63BA2169" w14:textId="1811BA0F" w:rsidR="005735D1" w:rsidRDefault="00000000" w:rsidP="005735D1">
      <w:pPr>
        <w:pBdr>
          <w:top w:val="nil"/>
          <w:left w:val="nil"/>
          <w:bottom w:val="nil"/>
          <w:right w:val="nil"/>
          <w:between w:val="nil"/>
        </w:pBdr>
        <w:spacing w:line="276" w:lineRule="auto"/>
        <w:ind w:left="720"/>
        <w:rPr>
          <w:rFonts w:ascii="Montserrat Light" w:eastAsia="Montserrat Light" w:hAnsi="Montserrat Light" w:cs="Montserrat Light"/>
          <w:sz w:val="22"/>
          <w:szCs w:val="22"/>
        </w:rPr>
      </w:pPr>
      <w:r>
        <w:rPr>
          <w:rFonts w:ascii="Montserrat Light" w:eastAsia="Montserrat Light" w:hAnsi="Montserrat Light" w:cs="Montserrat Light"/>
          <w:sz w:val="22"/>
          <w:szCs w:val="22"/>
        </w:rPr>
        <w:lastRenderedPageBreak/>
        <w:t xml:space="preserve">The San Diego River Park Foundation (SDRPF) hosted </w:t>
      </w:r>
      <w:r w:rsidR="005735D1" w:rsidRPr="005735D1">
        <w:rPr>
          <w:rFonts w:ascii="Montserrat Light" w:eastAsia="Montserrat" w:hAnsi="Montserrat Light" w:cs="Montserrat"/>
          <w:color w:val="000000" w:themeColor="text1"/>
          <w:sz w:val="22"/>
          <w:szCs w:val="22"/>
        </w:rPr>
        <w:t>11</w:t>
      </w:r>
      <w:r>
        <w:rPr>
          <w:rFonts w:ascii="Montserrat Light" w:eastAsia="Montserrat Light" w:hAnsi="Montserrat Light" w:cs="Montserrat Light"/>
          <w:sz w:val="22"/>
          <w:szCs w:val="22"/>
        </w:rPr>
        <w:t xml:space="preserve"> restoration events this quarter, engaging </w:t>
      </w:r>
      <w:r w:rsidR="005735D1" w:rsidRPr="005735D1">
        <w:rPr>
          <w:rFonts w:ascii="Montserrat Light" w:eastAsia="Montserrat" w:hAnsi="Montserrat Light" w:cs="Montserrat"/>
          <w:color w:val="000000" w:themeColor="text1"/>
          <w:sz w:val="22"/>
          <w:szCs w:val="22"/>
        </w:rPr>
        <w:t>135</w:t>
      </w:r>
      <w:r>
        <w:rPr>
          <w:rFonts w:ascii="Montserrat Light" w:eastAsia="Montserrat Light" w:hAnsi="Montserrat Light" w:cs="Montserrat Light"/>
          <w:sz w:val="22"/>
          <w:szCs w:val="22"/>
        </w:rPr>
        <w:t xml:space="preserve"> community volunteers who contributed a combined </w:t>
      </w:r>
      <w:r w:rsidR="005735D1" w:rsidRPr="005735D1">
        <w:rPr>
          <w:rFonts w:ascii="Montserrat Light" w:eastAsia="Montserrat" w:hAnsi="Montserrat Light" w:cs="Montserrat"/>
          <w:color w:val="000000" w:themeColor="text1"/>
          <w:sz w:val="22"/>
          <w:szCs w:val="22"/>
        </w:rPr>
        <w:t>373</w:t>
      </w:r>
      <w:r>
        <w:rPr>
          <w:rFonts w:ascii="Montserrat Light" w:eastAsia="Montserrat Light" w:hAnsi="Montserrat Light" w:cs="Montserrat Light"/>
          <w:sz w:val="22"/>
          <w:szCs w:val="22"/>
        </w:rPr>
        <w:t xml:space="preserve"> service hours. </w:t>
      </w:r>
      <w:r w:rsidR="005735D1">
        <w:rPr>
          <w:rFonts w:ascii="Montserrat Light" w:eastAsia="Montserrat Light" w:hAnsi="Montserrat Light" w:cs="Montserrat Light"/>
          <w:sz w:val="22"/>
          <w:szCs w:val="22"/>
        </w:rPr>
        <w:t xml:space="preserve">In addition, project partners from the San Diego Bird Alliance (SDBA) began hosting First Friday restoration events, which started with a restoration project held as part of San Diego Climate Week, and continued monthly. During these events, SDBA staff guided volunteers in 33 hours of service to remove invasive annual weeds, repair and extend access control, and remove trash from the project area. </w:t>
      </w:r>
    </w:p>
    <w:p w14:paraId="64708930" w14:textId="77777777" w:rsidR="005735D1" w:rsidRDefault="005735D1">
      <w:pPr>
        <w:pBdr>
          <w:top w:val="nil"/>
          <w:left w:val="nil"/>
          <w:bottom w:val="nil"/>
          <w:right w:val="nil"/>
          <w:between w:val="nil"/>
        </w:pBdr>
        <w:spacing w:line="276" w:lineRule="auto"/>
        <w:ind w:left="720"/>
        <w:rPr>
          <w:rFonts w:ascii="Montserrat Light" w:eastAsia="Montserrat Light" w:hAnsi="Montserrat Light" w:cs="Montserrat Light"/>
          <w:sz w:val="22"/>
          <w:szCs w:val="22"/>
        </w:rPr>
      </w:pPr>
    </w:p>
    <w:p w14:paraId="3F9F9969" w14:textId="4C42688F" w:rsidR="00217D0A" w:rsidRPr="005735D1" w:rsidRDefault="00000000" w:rsidP="005735D1">
      <w:pPr>
        <w:pBdr>
          <w:top w:val="nil"/>
          <w:left w:val="nil"/>
          <w:bottom w:val="nil"/>
          <w:right w:val="nil"/>
          <w:between w:val="nil"/>
        </w:pBdr>
        <w:spacing w:line="276" w:lineRule="auto"/>
        <w:ind w:left="720"/>
        <w:rPr>
          <w:rFonts w:ascii="Montserrat Light" w:eastAsia="Montserrat Light" w:hAnsi="Montserrat Light" w:cs="Montserrat Light"/>
          <w:sz w:val="22"/>
          <w:szCs w:val="22"/>
        </w:rPr>
      </w:pPr>
      <w:r>
        <w:rPr>
          <w:rFonts w:ascii="Montserrat Light" w:eastAsia="Montserrat Light" w:hAnsi="Montserrat Light" w:cs="Montserrat Light"/>
          <w:sz w:val="22"/>
          <w:szCs w:val="22"/>
        </w:rPr>
        <w:t>Not only was significant progress made in terms of reaching restoration goals, but these events served as educational opportunities for kids and adults alike.</w:t>
      </w:r>
      <w:r w:rsidR="009E1835">
        <w:rPr>
          <w:rFonts w:ascii="Montserrat Light" w:eastAsia="Montserrat Light" w:hAnsi="Montserrat Light" w:cs="Montserrat Light"/>
          <w:sz w:val="22"/>
          <w:szCs w:val="22"/>
        </w:rPr>
        <w:t xml:space="preserve"> </w:t>
      </w:r>
      <w:r>
        <w:rPr>
          <w:rFonts w:ascii="Montserrat Light" w:eastAsia="Montserrat Light" w:hAnsi="Montserrat Light" w:cs="Montserrat Light"/>
          <w:sz w:val="22"/>
          <w:szCs w:val="22"/>
        </w:rPr>
        <w:t xml:space="preserve">We raised awareness about the significant ecological value of native species and the negative impacts invasive plants pose on the surrounding ecosystem. </w:t>
      </w:r>
      <w:r w:rsidRPr="005735D1">
        <w:rPr>
          <w:rFonts w:ascii="Montserrat Light" w:eastAsia="Montserrat Light" w:hAnsi="Montserrat Light" w:cs="Montserrat Light"/>
          <w:color w:val="000000" w:themeColor="text1"/>
          <w:sz w:val="22"/>
          <w:szCs w:val="22"/>
        </w:rPr>
        <w:t xml:space="preserve">(see </w:t>
      </w:r>
      <w:r w:rsidR="005735D1">
        <w:rPr>
          <w:rFonts w:ascii="Montserrat Light" w:eastAsia="Montserrat Light" w:hAnsi="Montserrat Light" w:cs="Montserrat Light"/>
          <w:color w:val="000000" w:themeColor="text1"/>
          <w:sz w:val="22"/>
          <w:szCs w:val="22"/>
        </w:rPr>
        <w:t>P</w:t>
      </w:r>
      <w:r w:rsidRPr="005735D1">
        <w:rPr>
          <w:rFonts w:ascii="Montserrat Light" w:eastAsia="Montserrat Light" w:hAnsi="Montserrat Light" w:cs="Montserrat Light"/>
          <w:color w:val="000000" w:themeColor="text1"/>
          <w:sz w:val="22"/>
          <w:szCs w:val="22"/>
        </w:rPr>
        <w:t>hotos 5</w:t>
      </w:r>
      <w:r w:rsidR="005735D1">
        <w:rPr>
          <w:rFonts w:ascii="Montserrat Light" w:eastAsia="Montserrat Light" w:hAnsi="Montserrat Light" w:cs="Montserrat Light"/>
          <w:color w:val="000000" w:themeColor="text1"/>
          <w:sz w:val="22"/>
          <w:szCs w:val="22"/>
        </w:rPr>
        <w:t>-</w:t>
      </w:r>
      <w:r w:rsidRPr="005735D1">
        <w:rPr>
          <w:rFonts w:ascii="Montserrat Light" w:eastAsia="Montserrat Light" w:hAnsi="Montserrat Light" w:cs="Montserrat Light"/>
          <w:color w:val="000000" w:themeColor="text1"/>
          <w:sz w:val="22"/>
          <w:szCs w:val="22"/>
        </w:rPr>
        <w:t>8).</w:t>
      </w:r>
      <w:r w:rsidR="005735D1">
        <w:rPr>
          <w:rFonts w:ascii="Montserrat Light" w:eastAsia="Montserrat Light" w:hAnsi="Montserrat Light" w:cs="Montserrat Light"/>
          <w:color w:val="000000" w:themeColor="text1"/>
          <w:sz w:val="22"/>
          <w:szCs w:val="22"/>
        </w:rPr>
        <w:t xml:space="preserve"> </w:t>
      </w:r>
      <w:r w:rsidR="005735D1">
        <w:rPr>
          <w:rFonts w:ascii="Montserrat Light" w:eastAsia="Montserrat Light" w:hAnsi="Montserrat Light" w:cs="Montserrat Light"/>
          <w:sz w:val="22"/>
          <w:szCs w:val="22"/>
        </w:rPr>
        <w:t>The removal work completed this quarter is especially timely as we head into the rainy season where we are starting to see rare native seedlings looking for space and nutrients to establish. These efforts are essential to promoting a more resilient, biodiverse, and functional ecosystem.</w:t>
      </w:r>
    </w:p>
    <w:p w14:paraId="1402AEE3" w14:textId="09369076" w:rsidR="00217D0A" w:rsidRPr="005735D1" w:rsidRDefault="00217D0A" w:rsidP="005735D1">
      <w:pPr>
        <w:spacing w:line="276" w:lineRule="auto"/>
        <w:rPr>
          <w:rFonts w:ascii="Montserrat Light" w:eastAsia="Montserrat Light" w:hAnsi="Montserrat Light" w:cs="Montserrat Light"/>
          <w:sz w:val="22"/>
          <w:szCs w:val="22"/>
        </w:rPr>
      </w:pPr>
    </w:p>
    <w:p w14:paraId="45FBF0DD" w14:textId="2B0570D8" w:rsidR="00217D0A" w:rsidRPr="005735D1" w:rsidRDefault="005735D1" w:rsidP="005735D1">
      <w:pPr>
        <w:tabs>
          <w:tab w:val="left" w:pos="7380"/>
        </w:tabs>
        <w:spacing w:line="276" w:lineRule="auto"/>
        <w:ind w:left="720"/>
        <w:rPr>
          <w:rFonts w:ascii="Montserrat Light" w:eastAsia="Montserrat Light" w:hAnsi="Montserrat Light" w:cs="Montserrat Light"/>
          <w:i/>
          <w:iCs/>
          <w:sz w:val="20"/>
          <w:szCs w:val="20"/>
        </w:rPr>
      </w:pPr>
      <w:r>
        <w:rPr>
          <w:rFonts w:ascii="Montserrat Light" w:eastAsia="Montserrat Light" w:hAnsi="Montserrat Light" w:cs="Montserrat Light"/>
          <w:noProof/>
          <w:sz w:val="22"/>
          <w:szCs w:val="22"/>
        </w:rPr>
        <w:drawing>
          <wp:anchor distT="0" distB="0" distL="114300" distR="114300" simplePos="0" relativeHeight="251672576" behindDoc="1" locked="0" layoutInCell="1" allowOverlap="1" wp14:anchorId="32A27463" wp14:editId="065FFAC8">
            <wp:simplePos x="0" y="0"/>
            <wp:positionH relativeFrom="column">
              <wp:posOffset>2360930</wp:posOffset>
            </wp:positionH>
            <wp:positionV relativeFrom="paragraph">
              <wp:posOffset>204222</wp:posOffset>
            </wp:positionV>
            <wp:extent cx="3522345" cy="1868170"/>
            <wp:effectExtent l="0" t="0" r="0" b="0"/>
            <wp:wrapTight wrapText="bothSides">
              <wp:wrapPolygon edited="0">
                <wp:start x="0" y="0"/>
                <wp:lineTo x="0" y="21438"/>
                <wp:lineTo x="21495" y="21438"/>
                <wp:lineTo x="21495" y="0"/>
                <wp:lineTo x="0" y="0"/>
              </wp:wrapPolygon>
            </wp:wrapTight>
            <wp:docPr id="13"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rotWithShape="1">
                    <a:blip r:embed="rId12" cstate="print">
                      <a:extLst>
                        <a:ext uri="{28A0092B-C50C-407E-A947-70E740481C1C}">
                          <a14:useLocalDpi xmlns:a14="http://schemas.microsoft.com/office/drawing/2010/main" val="0"/>
                        </a:ext>
                      </a:extLst>
                    </a:blip>
                    <a:srcRect t="24926" b="4513"/>
                    <a:stretch>
                      <a:fillRect/>
                    </a:stretch>
                  </pic:blipFill>
                  <pic:spPr bwMode="auto">
                    <a:xfrm>
                      <a:off x="0" y="0"/>
                      <a:ext cx="3522345" cy="18681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Montserrat Light" w:eastAsia="Montserrat Light" w:hAnsi="Montserrat Light" w:cs="Montserrat Light"/>
          <w:noProof/>
          <w:sz w:val="22"/>
          <w:szCs w:val="22"/>
        </w:rPr>
        <w:drawing>
          <wp:anchor distT="0" distB="0" distL="114300" distR="114300" simplePos="0" relativeHeight="251673600" behindDoc="1" locked="0" layoutInCell="1" allowOverlap="1" wp14:anchorId="4A5D3A6D" wp14:editId="01CF3CE6">
            <wp:simplePos x="0" y="0"/>
            <wp:positionH relativeFrom="column">
              <wp:posOffset>445770</wp:posOffset>
            </wp:positionH>
            <wp:positionV relativeFrom="paragraph">
              <wp:posOffset>233045</wp:posOffset>
            </wp:positionV>
            <wp:extent cx="1885950" cy="1829435"/>
            <wp:effectExtent l="2857" t="0" r="0" b="0"/>
            <wp:wrapTight wrapText="bothSides">
              <wp:wrapPolygon edited="0">
                <wp:start x="33" y="21634"/>
                <wp:lineTo x="21415" y="21634"/>
                <wp:lineTo x="21415" y="191"/>
                <wp:lineTo x="33" y="191"/>
                <wp:lineTo x="33" y="21634"/>
              </wp:wrapPolygon>
            </wp:wrapTight>
            <wp:docPr id="3"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rotWithShape="1">
                    <a:blip r:embed="rId13" cstate="print">
                      <a:extLst>
                        <a:ext uri="{28A0092B-C50C-407E-A947-70E740481C1C}">
                          <a14:useLocalDpi xmlns:a14="http://schemas.microsoft.com/office/drawing/2010/main" val="0"/>
                        </a:ext>
                      </a:extLst>
                    </a:blip>
                    <a:srcRect l="16723" t="342" r="2327" b="-342"/>
                    <a:stretch>
                      <a:fillRect/>
                    </a:stretch>
                  </pic:blipFill>
                  <pic:spPr bwMode="auto">
                    <a:xfrm rot="5400000">
                      <a:off x="0" y="0"/>
                      <a:ext cx="1885950" cy="18294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00000" w:rsidRPr="005735D1">
        <w:rPr>
          <w:rFonts w:ascii="Montserrat Light" w:eastAsia="Montserrat Light" w:hAnsi="Montserrat Light" w:cs="Montserrat Light"/>
          <w:i/>
          <w:iCs/>
          <w:sz w:val="20"/>
          <w:szCs w:val="20"/>
        </w:rPr>
        <w:t>Photos 5</w:t>
      </w:r>
      <w:r w:rsidRPr="005735D1">
        <w:rPr>
          <w:rFonts w:ascii="Montserrat Light" w:eastAsia="Montserrat Light" w:hAnsi="Montserrat Light" w:cs="Montserrat Light"/>
          <w:i/>
          <w:iCs/>
          <w:sz w:val="20"/>
          <w:szCs w:val="20"/>
        </w:rPr>
        <w:t>-</w:t>
      </w:r>
      <w:r w:rsidR="00000000" w:rsidRPr="005735D1">
        <w:rPr>
          <w:rFonts w:ascii="Montserrat Light" w:eastAsia="Montserrat Light" w:hAnsi="Montserrat Light" w:cs="Montserrat Light"/>
          <w:i/>
          <w:iCs/>
          <w:sz w:val="20"/>
          <w:szCs w:val="20"/>
        </w:rPr>
        <w:t xml:space="preserve">8: Group photos of volunteers before and during </w:t>
      </w:r>
      <w:r>
        <w:rPr>
          <w:rFonts w:ascii="Montserrat Light" w:eastAsia="Montserrat Light" w:hAnsi="Montserrat Light" w:cs="Montserrat Light"/>
          <w:i/>
          <w:iCs/>
          <w:sz w:val="20"/>
          <w:szCs w:val="20"/>
        </w:rPr>
        <w:t xml:space="preserve">Q4 </w:t>
      </w:r>
      <w:r w:rsidR="00000000" w:rsidRPr="005735D1">
        <w:rPr>
          <w:rFonts w:ascii="Montserrat Light" w:eastAsia="Montserrat Light" w:hAnsi="Montserrat Light" w:cs="Montserrat Light"/>
          <w:i/>
          <w:iCs/>
          <w:sz w:val="20"/>
          <w:szCs w:val="20"/>
        </w:rPr>
        <w:t>restoration events</w:t>
      </w:r>
    </w:p>
    <w:p w14:paraId="3C756014" w14:textId="6E3D5E37" w:rsidR="005735D1" w:rsidRDefault="005735D1" w:rsidP="005735D1">
      <w:pPr>
        <w:pBdr>
          <w:top w:val="nil"/>
          <w:left w:val="nil"/>
          <w:bottom w:val="nil"/>
          <w:right w:val="nil"/>
          <w:between w:val="nil"/>
        </w:pBdr>
        <w:spacing w:line="276" w:lineRule="auto"/>
        <w:rPr>
          <w:rFonts w:ascii="Montserrat Light" w:eastAsia="Montserrat Light" w:hAnsi="Montserrat Light" w:cs="Montserrat Light"/>
          <w:i/>
          <w:iCs/>
          <w:sz w:val="22"/>
          <w:szCs w:val="22"/>
        </w:rPr>
      </w:pPr>
      <w:r>
        <w:rPr>
          <w:rFonts w:ascii="Montserrat Light" w:eastAsia="Montserrat Light" w:hAnsi="Montserrat Light" w:cs="Montserrat Light"/>
          <w:noProof/>
          <w:sz w:val="22"/>
          <w:szCs w:val="22"/>
        </w:rPr>
        <w:drawing>
          <wp:anchor distT="0" distB="0" distL="114300" distR="114300" simplePos="0" relativeHeight="251675648" behindDoc="1" locked="0" layoutInCell="1" allowOverlap="1" wp14:anchorId="6F6581B7" wp14:editId="74BC95E4">
            <wp:simplePos x="0" y="0"/>
            <wp:positionH relativeFrom="column">
              <wp:posOffset>484505</wp:posOffset>
            </wp:positionH>
            <wp:positionV relativeFrom="paragraph">
              <wp:posOffset>1975485</wp:posOffset>
            </wp:positionV>
            <wp:extent cx="3642995" cy="1884045"/>
            <wp:effectExtent l="0" t="0" r="1905" b="0"/>
            <wp:wrapTight wrapText="bothSides">
              <wp:wrapPolygon edited="0">
                <wp:start x="21600" y="21600"/>
                <wp:lineTo x="21600" y="197"/>
                <wp:lineTo x="64" y="197"/>
                <wp:lineTo x="64" y="21600"/>
                <wp:lineTo x="21600" y="21600"/>
              </wp:wrapPolygon>
            </wp:wrapTight>
            <wp:docPr id="7"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rotWithShape="1">
                    <a:blip r:embed="rId14" cstate="print">
                      <a:extLst>
                        <a:ext uri="{28A0092B-C50C-407E-A947-70E740481C1C}">
                          <a14:useLocalDpi xmlns:a14="http://schemas.microsoft.com/office/drawing/2010/main" val="0"/>
                        </a:ext>
                      </a:extLst>
                    </a:blip>
                    <a:srcRect l="2853" t="10910" r="2711" b="23963"/>
                    <a:stretch>
                      <a:fillRect/>
                    </a:stretch>
                  </pic:blipFill>
                  <pic:spPr bwMode="auto">
                    <a:xfrm rot="10800000">
                      <a:off x="0" y="0"/>
                      <a:ext cx="3642995" cy="18840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E22A766" w14:textId="77777777" w:rsidR="005735D1" w:rsidRDefault="005735D1" w:rsidP="005735D1">
      <w:pPr>
        <w:pBdr>
          <w:top w:val="nil"/>
          <w:left w:val="nil"/>
          <w:bottom w:val="nil"/>
          <w:right w:val="nil"/>
          <w:between w:val="nil"/>
        </w:pBdr>
        <w:spacing w:line="276" w:lineRule="auto"/>
        <w:rPr>
          <w:rFonts w:ascii="Montserrat Light" w:eastAsia="Montserrat Light" w:hAnsi="Montserrat Light" w:cs="Montserrat Light"/>
          <w:i/>
          <w:iCs/>
          <w:color w:val="000000"/>
          <w:sz w:val="22"/>
          <w:szCs w:val="22"/>
        </w:rPr>
      </w:pPr>
    </w:p>
    <w:p w14:paraId="7EC574A3" w14:textId="77777777" w:rsidR="005735D1" w:rsidRDefault="005735D1" w:rsidP="005735D1">
      <w:pPr>
        <w:pBdr>
          <w:top w:val="nil"/>
          <w:left w:val="nil"/>
          <w:bottom w:val="nil"/>
          <w:right w:val="nil"/>
          <w:between w:val="nil"/>
        </w:pBdr>
        <w:spacing w:line="276" w:lineRule="auto"/>
        <w:rPr>
          <w:rFonts w:ascii="Montserrat Light" w:eastAsia="Montserrat Light" w:hAnsi="Montserrat Light" w:cs="Montserrat Light"/>
          <w:i/>
          <w:iCs/>
          <w:color w:val="000000"/>
          <w:sz w:val="22"/>
          <w:szCs w:val="22"/>
        </w:rPr>
      </w:pPr>
    </w:p>
    <w:p w14:paraId="62477F57" w14:textId="77777777" w:rsidR="005735D1" w:rsidRDefault="005735D1" w:rsidP="005735D1">
      <w:pPr>
        <w:pBdr>
          <w:top w:val="nil"/>
          <w:left w:val="nil"/>
          <w:bottom w:val="nil"/>
          <w:right w:val="nil"/>
          <w:between w:val="nil"/>
        </w:pBdr>
        <w:spacing w:line="276" w:lineRule="auto"/>
        <w:rPr>
          <w:rFonts w:ascii="Montserrat Light" w:eastAsia="Montserrat Light" w:hAnsi="Montserrat Light" w:cs="Montserrat Light"/>
          <w:i/>
          <w:iCs/>
          <w:color w:val="000000"/>
          <w:sz w:val="22"/>
          <w:szCs w:val="22"/>
        </w:rPr>
      </w:pPr>
    </w:p>
    <w:p w14:paraId="00D2016F" w14:textId="77777777" w:rsidR="005735D1" w:rsidRDefault="005735D1" w:rsidP="005735D1">
      <w:pPr>
        <w:pBdr>
          <w:top w:val="nil"/>
          <w:left w:val="nil"/>
          <w:bottom w:val="nil"/>
          <w:right w:val="nil"/>
          <w:between w:val="nil"/>
        </w:pBdr>
        <w:spacing w:line="276" w:lineRule="auto"/>
        <w:rPr>
          <w:rFonts w:ascii="Montserrat Light" w:eastAsia="Montserrat Light" w:hAnsi="Montserrat Light" w:cs="Montserrat Light"/>
          <w:i/>
          <w:iCs/>
          <w:color w:val="000000"/>
          <w:sz w:val="22"/>
          <w:szCs w:val="22"/>
        </w:rPr>
      </w:pPr>
    </w:p>
    <w:p w14:paraId="3C22CA64" w14:textId="77777777" w:rsidR="005735D1" w:rsidRDefault="005735D1" w:rsidP="005735D1">
      <w:pPr>
        <w:pBdr>
          <w:top w:val="nil"/>
          <w:left w:val="nil"/>
          <w:bottom w:val="nil"/>
          <w:right w:val="nil"/>
          <w:between w:val="nil"/>
        </w:pBdr>
        <w:spacing w:line="276" w:lineRule="auto"/>
        <w:rPr>
          <w:rFonts w:ascii="Montserrat Light" w:eastAsia="Montserrat Light" w:hAnsi="Montserrat Light" w:cs="Montserrat Light"/>
          <w:i/>
          <w:iCs/>
          <w:color w:val="000000"/>
          <w:sz w:val="22"/>
          <w:szCs w:val="22"/>
        </w:rPr>
      </w:pPr>
    </w:p>
    <w:p w14:paraId="310C3AEA" w14:textId="77777777" w:rsidR="005735D1" w:rsidRDefault="005735D1" w:rsidP="005735D1">
      <w:pPr>
        <w:pBdr>
          <w:top w:val="nil"/>
          <w:left w:val="nil"/>
          <w:bottom w:val="nil"/>
          <w:right w:val="nil"/>
          <w:between w:val="nil"/>
        </w:pBdr>
        <w:spacing w:line="276" w:lineRule="auto"/>
        <w:rPr>
          <w:rFonts w:ascii="Montserrat Light" w:eastAsia="Montserrat Light" w:hAnsi="Montserrat Light" w:cs="Montserrat Light"/>
          <w:i/>
          <w:iCs/>
          <w:color w:val="000000"/>
          <w:sz w:val="22"/>
          <w:szCs w:val="22"/>
        </w:rPr>
      </w:pPr>
    </w:p>
    <w:p w14:paraId="67DF60F3" w14:textId="77777777" w:rsidR="005735D1" w:rsidRDefault="005735D1" w:rsidP="005735D1">
      <w:pPr>
        <w:pBdr>
          <w:top w:val="nil"/>
          <w:left w:val="nil"/>
          <w:bottom w:val="nil"/>
          <w:right w:val="nil"/>
          <w:between w:val="nil"/>
        </w:pBdr>
        <w:spacing w:line="276" w:lineRule="auto"/>
        <w:rPr>
          <w:rFonts w:ascii="Montserrat Light" w:eastAsia="Montserrat Light" w:hAnsi="Montserrat Light" w:cs="Montserrat Light"/>
          <w:i/>
          <w:iCs/>
          <w:color w:val="000000"/>
          <w:sz w:val="22"/>
          <w:szCs w:val="22"/>
        </w:rPr>
      </w:pPr>
    </w:p>
    <w:p w14:paraId="68567645" w14:textId="77777777" w:rsidR="005735D1" w:rsidRDefault="005735D1" w:rsidP="005735D1">
      <w:pPr>
        <w:pBdr>
          <w:top w:val="nil"/>
          <w:left w:val="nil"/>
          <w:bottom w:val="nil"/>
          <w:right w:val="nil"/>
          <w:between w:val="nil"/>
        </w:pBdr>
        <w:spacing w:line="276" w:lineRule="auto"/>
        <w:rPr>
          <w:rFonts w:ascii="Montserrat Light" w:eastAsia="Montserrat Light" w:hAnsi="Montserrat Light" w:cs="Montserrat Light"/>
          <w:i/>
          <w:iCs/>
          <w:color w:val="000000"/>
          <w:sz w:val="22"/>
          <w:szCs w:val="22"/>
        </w:rPr>
      </w:pPr>
    </w:p>
    <w:p w14:paraId="31CA88C7" w14:textId="77777777" w:rsidR="005735D1" w:rsidRDefault="005735D1" w:rsidP="005735D1">
      <w:pPr>
        <w:pBdr>
          <w:top w:val="nil"/>
          <w:left w:val="nil"/>
          <w:bottom w:val="nil"/>
          <w:right w:val="nil"/>
          <w:between w:val="nil"/>
        </w:pBdr>
        <w:spacing w:line="276" w:lineRule="auto"/>
        <w:rPr>
          <w:rFonts w:ascii="Montserrat Light" w:eastAsia="Montserrat Light" w:hAnsi="Montserrat Light" w:cs="Montserrat Light"/>
          <w:i/>
          <w:iCs/>
          <w:color w:val="000000"/>
          <w:sz w:val="22"/>
          <w:szCs w:val="22"/>
        </w:rPr>
      </w:pPr>
    </w:p>
    <w:p w14:paraId="6433FD48" w14:textId="7E3C0B30" w:rsidR="005735D1" w:rsidRDefault="005735D1" w:rsidP="005735D1">
      <w:pPr>
        <w:pBdr>
          <w:top w:val="nil"/>
          <w:left w:val="nil"/>
          <w:bottom w:val="nil"/>
          <w:right w:val="nil"/>
          <w:between w:val="nil"/>
        </w:pBdr>
        <w:spacing w:line="276" w:lineRule="auto"/>
        <w:rPr>
          <w:rFonts w:ascii="Montserrat Light" w:eastAsia="Montserrat Light" w:hAnsi="Montserrat Light" w:cs="Montserrat Light"/>
          <w:i/>
          <w:iCs/>
          <w:color w:val="000000"/>
          <w:sz w:val="22"/>
          <w:szCs w:val="22"/>
        </w:rPr>
      </w:pPr>
      <w:r>
        <w:rPr>
          <w:rFonts w:ascii="Montserrat Light" w:eastAsia="Montserrat Light" w:hAnsi="Montserrat Light" w:cs="Montserrat Light"/>
          <w:noProof/>
          <w:sz w:val="22"/>
          <w:szCs w:val="22"/>
        </w:rPr>
        <w:drawing>
          <wp:anchor distT="0" distB="0" distL="114300" distR="114300" simplePos="0" relativeHeight="251674624" behindDoc="1" locked="0" layoutInCell="1" allowOverlap="1" wp14:anchorId="46AAB7E0" wp14:editId="16988896">
            <wp:simplePos x="0" y="0"/>
            <wp:positionH relativeFrom="column">
              <wp:posOffset>4182110</wp:posOffset>
            </wp:positionH>
            <wp:positionV relativeFrom="paragraph">
              <wp:posOffset>17697</wp:posOffset>
            </wp:positionV>
            <wp:extent cx="1701165" cy="1884045"/>
            <wp:effectExtent l="0" t="0" r="635" b="0"/>
            <wp:wrapTight wrapText="bothSides">
              <wp:wrapPolygon edited="0">
                <wp:start x="0" y="0"/>
                <wp:lineTo x="0" y="21403"/>
                <wp:lineTo x="21447" y="21403"/>
                <wp:lineTo x="21447" y="0"/>
                <wp:lineTo x="0" y="0"/>
              </wp:wrapPolygon>
            </wp:wrapTight>
            <wp:docPr id="4"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rotWithShape="1">
                    <a:blip r:embed="rId15" cstate="print">
                      <a:extLst>
                        <a:ext uri="{28A0092B-C50C-407E-A947-70E740481C1C}">
                          <a14:useLocalDpi xmlns:a14="http://schemas.microsoft.com/office/drawing/2010/main" val="0"/>
                        </a:ext>
                      </a:extLst>
                    </a:blip>
                    <a:srcRect l="3093" t="12051" r="98" b="6967"/>
                    <a:stretch>
                      <a:fillRect/>
                    </a:stretch>
                  </pic:blipFill>
                  <pic:spPr bwMode="auto">
                    <a:xfrm>
                      <a:off x="0" y="0"/>
                      <a:ext cx="1701165" cy="18840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A673856" w14:textId="264D29C4" w:rsidR="005735D1" w:rsidRDefault="005735D1" w:rsidP="005735D1">
      <w:pPr>
        <w:pBdr>
          <w:top w:val="nil"/>
          <w:left w:val="nil"/>
          <w:bottom w:val="nil"/>
          <w:right w:val="nil"/>
          <w:between w:val="nil"/>
        </w:pBdr>
        <w:spacing w:line="276" w:lineRule="auto"/>
        <w:rPr>
          <w:rFonts w:ascii="Montserrat Light" w:eastAsia="Montserrat Light" w:hAnsi="Montserrat Light" w:cs="Montserrat Light"/>
          <w:i/>
          <w:iCs/>
          <w:color w:val="000000"/>
          <w:sz w:val="22"/>
          <w:szCs w:val="22"/>
        </w:rPr>
      </w:pPr>
    </w:p>
    <w:p w14:paraId="15EE01F3" w14:textId="77777777" w:rsidR="005735D1" w:rsidRDefault="005735D1" w:rsidP="005735D1">
      <w:pPr>
        <w:pBdr>
          <w:top w:val="nil"/>
          <w:left w:val="nil"/>
          <w:bottom w:val="nil"/>
          <w:right w:val="nil"/>
          <w:between w:val="nil"/>
        </w:pBdr>
        <w:spacing w:line="276" w:lineRule="auto"/>
        <w:rPr>
          <w:rFonts w:ascii="Montserrat Light" w:eastAsia="Montserrat Light" w:hAnsi="Montserrat Light" w:cs="Montserrat Light"/>
          <w:i/>
          <w:iCs/>
          <w:color w:val="000000"/>
          <w:sz w:val="22"/>
          <w:szCs w:val="22"/>
          <w:highlight w:val="red"/>
        </w:rPr>
      </w:pPr>
    </w:p>
    <w:p w14:paraId="729ABEEA" w14:textId="77777777" w:rsidR="005735D1" w:rsidRDefault="005735D1" w:rsidP="005735D1">
      <w:pPr>
        <w:pBdr>
          <w:top w:val="nil"/>
          <w:left w:val="nil"/>
          <w:bottom w:val="nil"/>
          <w:right w:val="nil"/>
          <w:between w:val="nil"/>
        </w:pBdr>
        <w:spacing w:line="276" w:lineRule="auto"/>
        <w:rPr>
          <w:rFonts w:ascii="Montserrat Light" w:eastAsia="Montserrat Light" w:hAnsi="Montserrat Light" w:cs="Montserrat Light"/>
          <w:i/>
          <w:iCs/>
          <w:color w:val="000000"/>
          <w:sz w:val="22"/>
          <w:szCs w:val="22"/>
          <w:highlight w:val="red"/>
        </w:rPr>
      </w:pPr>
    </w:p>
    <w:p w14:paraId="1749C1A6" w14:textId="77777777" w:rsidR="005735D1" w:rsidRDefault="005735D1" w:rsidP="005735D1">
      <w:pPr>
        <w:pBdr>
          <w:top w:val="nil"/>
          <w:left w:val="nil"/>
          <w:bottom w:val="nil"/>
          <w:right w:val="nil"/>
          <w:between w:val="nil"/>
        </w:pBdr>
        <w:spacing w:line="276" w:lineRule="auto"/>
        <w:rPr>
          <w:rFonts w:ascii="Montserrat Light" w:eastAsia="Montserrat Light" w:hAnsi="Montserrat Light" w:cs="Montserrat Light"/>
          <w:i/>
          <w:iCs/>
          <w:color w:val="000000"/>
          <w:sz w:val="22"/>
          <w:szCs w:val="22"/>
          <w:highlight w:val="red"/>
        </w:rPr>
      </w:pPr>
    </w:p>
    <w:p w14:paraId="492DC1A0" w14:textId="77777777" w:rsidR="005735D1" w:rsidRDefault="005735D1" w:rsidP="005735D1">
      <w:pPr>
        <w:pBdr>
          <w:top w:val="nil"/>
          <w:left w:val="nil"/>
          <w:bottom w:val="nil"/>
          <w:right w:val="nil"/>
          <w:between w:val="nil"/>
        </w:pBdr>
        <w:spacing w:line="276" w:lineRule="auto"/>
        <w:rPr>
          <w:rFonts w:ascii="Montserrat Light" w:eastAsia="Montserrat Light" w:hAnsi="Montserrat Light" w:cs="Montserrat Light"/>
          <w:i/>
          <w:iCs/>
          <w:color w:val="000000"/>
          <w:sz w:val="22"/>
          <w:szCs w:val="22"/>
          <w:highlight w:val="red"/>
        </w:rPr>
      </w:pPr>
    </w:p>
    <w:p w14:paraId="2D02C63C" w14:textId="77777777" w:rsidR="005735D1" w:rsidRDefault="005735D1" w:rsidP="005735D1">
      <w:pPr>
        <w:pBdr>
          <w:top w:val="nil"/>
          <w:left w:val="nil"/>
          <w:bottom w:val="nil"/>
          <w:right w:val="nil"/>
          <w:between w:val="nil"/>
        </w:pBdr>
        <w:spacing w:line="276" w:lineRule="auto"/>
        <w:rPr>
          <w:rFonts w:ascii="Montserrat Light" w:eastAsia="Montserrat Light" w:hAnsi="Montserrat Light" w:cs="Montserrat Light"/>
          <w:i/>
          <w:iCs/>
          <w:color w:val="000000"/>
          <w:sz w:val="22"/>
          <w:szCs w:val="22"/>
          <w:highlight w:val="red"/>
        </w:rPr>
      </w:pPr>
    </w:p>
    <w:p w14:paraId="4DEF4929" w14:textId="77777777" w:rsidR="005735D1" w:rsidRDefault="005735D1" w:rsidP="005735D1">
      <w:pPr>
        <w:pBdr>
          <w:top w:val="nil"/>
          <w:left w:val="nil"/>
          <w:bottom w:val="nil"/>
          <w:right w:val="nil"/>
          <w:between w:val="nil"/>
        </w:pBdr>
        <w:spacing w:line="276" w:lineRule="auto"/>
        <w:rPr>
          <w:rFonts w:ascii="Montserrat Light" w:eastAsia="Montserrat Light" w:hAnsi="Montserrat Light" w:cs="Montserrat Light"/>
          <w:i/>
          <w:iCs/>
          <w:color w:val="000000"/>
          <w:sz w:val="22"/>
          <w:szCs w:val="22"/>
          <w:highlight w:val="red"/>
        </w:rPr>
      </w:pPr>
    </w:p>
    <w:p w14:paraId="15D8BA55" w14:textId="77777777" w:rsidR="005735D1" w:rsidRDefault="005735D1" w:rsidP="005735D1">
      <w:pPr>
        <w:pBdr>
          <w:top w:val="nil"/>
          <w:left w:val="nil"/>
          <w:bottom w:val="nil"/>
          <w:right w:val="nil"/>
          <w:between w:val="nil"/>
        </w:pBdr>
        <w:spacing w:line="276" w:lineRule="auto"/>
        <w:rPr>
          <w:rFonts w:ascii="Montserrat Light" w:eastAsia="Montserrat Light" w:hAnsi="Montserrat Light" w:cs="Montserrat Light"/>
          <w:i/>
          <w:iCs/>
          <w:color w:val="000000"/>
          <w:sz w:val="22"/>
          <w:szCs w:val="22"/>
          <w:highlight w:val="red"/>
        </w:rPr>
      </w:pPr>
    </w:p>
    <w:p w14:paraId="27A5380B" w14:textId="77777777" w:rsidR="005735D1" w:rsidRDefault="005735D1" w:rsidP="005735D1">
      <w:pPr>
        <w:pBdr>
          <w:top w:val="nil"/>
          <w:left w:val="nil"/>
          <w:bottom w:val="nil"/>
          <w:right w:val="nil"/>
          <w:between w:val="nil"/>
        </w:pBdr>
        <w:spacing w:line="276" w:lineRule="auto"/>
        <w:rPr>
          <w:rFonts w:ascii="Montserrat Light" w:eastAsia="Montserrat Light" w:hAnsi="Montserrat Light" w:cs="Montserrat Light"/>
          <w:i/>
          <w:iCs/>
          <w:color w:val="000000"/>
          <w:sz w:val="22"/>
          <w:szCs w:val="22"/>
          <w:highlight w:val="red"/>
        </w:rPr>
      </w:pPr>
    </w:p>
    <w:p w14:paraId="22ADCCD4" w14:textId="77777777" w:rsidR="009E1835" w:rsidRPr="009E1835" w:rsidRDefault="009E1835" w:rsidP="005735D1">
      <w:pPr>
        <w:pBdr>
          <w:top w:val="nil"/>
          <w:left w:val="nil"/>
          <w:bottom w:val="nil"/>
          <w:right w:val="nil"/>
          <w:between w:val="nil"/>
        </w:pBdr>
        <w:spacing w:line="276" w:lineRule="auto"/>
        <w:ind w:firstLine="720"/>
        <w:rPr>
          <w:rFonts w:ascii="Montserrat Light" w:eastAsia="Montserrat Light" w:hAnsi="Montserrat Light" w:cs="Montserrat Light"/>
          <w:i/>
          <w:iCs/>
          <w:color w:val="000000" w:themeColor="text1"/>
          <w:sz w:val="22"/>
          <w:szCs w:val="22"/>
        </w:rPr>
      </w:pPr>
    </w:p>
    <w:p w14:paraId="1D251AA0" w14:textId="5BA010A5" w:rsidR="00217D0A" w:rsidRPr="009E1835" w:rsidRDefault="009E1835" w:rsidP="009E1835">
      <w:pPr>
        <w:pBdr>
          <w:top w:val="nil"/>
          <w:left w:val="nil"/>
          <w:bottom w:val="nil"/>
          <w:right w:val="nil"/>
          <w:between w:val="nil"/>
        </w:pBdr>
        <w:spacing w:line="276" w:lineRule="auto"/>
        <w:ind w:firstLine="720"/>
        <w:rPr>
          <w:rFonts w:ascii="Montserrat Light" w:eastAsia="Montserrat Light" w:hAnsi="Montserrat Light" w:cs="Montserrat Light"/>
          <w:i/>
          <w:iCs/>
          <w:color w:val="000000" w:themeColor="text1"/>
          <w:sz w:val="22"/>
          <w:szCs w:val="22"/>
        </w:rPr>
      </w:pPr>
      <w:r w:rsidRPr="009E1835">
        <w:rPr>
          <w:rFonts w:ascii="Montserrat Light" w:eastAsia="Montserrat Light" w:hAnsi="Montserrat Light" w:cs="Montserrat Light"/>
          <w:i/>
          <w:iCs/>
          <w:color w:val="000000" w:themeColor="text1"/>
          <w:sz w:val="22"/>
          <w:szCs w:val="22"/>
        </w:rPr>
        <w:t>66% complete</w:t>
      </w:r>
    </w:p>
    <w:p w14:paraId="337B1CD4" w14:textId="654EAC68" w:rsidR="00217D0A" w:rsidRDefault="00217D0A">
      <w:pPr>
        <w:rPr>
          <w:rFonts w:ascii="Montserrat" w:eastAsia="Montserrat" w:hAnsi="Montserrat" w:cs="Montserrat"/>
        </w:rPr>
      </w:pPr>
    </w:p>
    <w:p w14:paraId="4D8DC0D5" w14:textId="1EB4D963" w:rsidR="00217D0A" w:rsidRPr="005735D1" w:rsidRDefault="00000000" w:rsidP="005735D1">
      <w:pPr>
        <w:pStyle w:val="Heading2"/>
        <w:numPr>
          <w:ilvl w:val="0"/>
          <w:numId w:val="3"/>
        </w:numPr>
        <w:spacing w:before="0"/>
        <w:rPr>
          <w:rFonts w:ascii="Montserrat" w:eastAsia="Montserrat" w:hAnsi="Montserrat" w:cs="Montserrat"/>
          <w:b/>
          <w:bCs/>
          <w:color w:val="000000"/>
          <w:sz w:val="22"/>
          <w:szCs w:val="22"/>
        </w:rPr>
      </w:pPr>
      <w:bookmarkStart w:id="2" w:name="_212bkgx2gouz" w:colFirst="0" w:colLast="0"/>
      <w:bookmarkEnd w:id="2"/>
      <w:r>
        <w:rPr>
          <w:rFonts w:ascii="Montserrat" w:eastAsia="Montserrat" w:hAnsi="Montserrat" w:cs="Montserrat"/>
          <w:b/>
          <w:bCs/>
          <w:color w:val="000000"/>
          <w:sz w:val="22"/>
          <w:szCs w:val="22"/>
        </w:rPr>
        <w:t>Task 2 - Access Control</w:t>
      </w:r>
    </w:p>
    <w:p w14:paraId="522B921B" w14:textId="67B2982B" w:rsidR="00217D0A" w:rsidRDefault="00C14DD9">
      <w:pPr>
        <w:spacing w:line="276" w:lineRule="auto"/>
        <w:ind w:left="720"/>
        <w:rPr>
          <w:rFonts w:ascii="Montserrat Light" w:eastAsia="Montserrat Light" w:hAnsi="Montserrat Light" w:cs="Montserrat Light"/>
          <w:color w:val="000000" w:themeColor="text1"/>
          <w:sz w:val="22"/>
          <w:szCs w:val="22"/>
        </w:rPr>
      </w:pPr>
      <w:r>
        <w:rPr>
          <w:rFonts w:ascii="Montserrat Light" w:eastAsia="Montserrat Light" w:hAnsi="Montserrat Light" w:cs="Montserrat Light"/>
          <w:sz w:val="22"/>
          <w:szCs w:val="22"/>
        </w:rPr>
        <w:t>I</w:t>
      </w:r>
      <w:r w:rsidR="00000000">
        <w:rPr>
          <w:rFonts w:ascii="Montserrat Light" w:eastAsia="Montserrat Light" w:hAnsi="Montserrat Light" w:cs="Montserrat Light"/>
          <w:sz w:val="22"/>
          <w:szCs w:val="22"/>
        </w:rPr>
        <w:t xml:space="preserve">n Quarter 4, </w:t>
      </w:r>
      <w:r>
        <w:rPr>
          <w:rFonts w:ascii="Montserrat Light" w:eastAsia="Montserrat Light" w:hAnsi="Montserrat Light" w:cs="Montserrat Light"/>
          <w:sz w:val="22"/>
          <w:szCs w:val="22"/>
        </w:rPr>
        <w:t>access control fencing</w:t>
      </w:r>
      <w:r w:rsidR="00000000">
        <w:rPr>
          <w:rFonts w:ascii="Montserrat Light" w:eastAsia="Montserrat Light" w:hAnsi="Montserrat Light" w:cs="Montserrat Light"/>
          <w:sz w:val="22"/>
          <w:szCs w:val="22"/>
        </w:rPr>
        <w:t xml:space="preserve"> installation was completed with the final 198.7 linear feet installed. Additionally, damaged wooden slats along the existing fence were repaired or replaced on a regular basis to prevent further vandalism. This project more securely reinforces boundaries and helps protect the sensitive habitat areas of the </w:t>
      </w:r>
      <w:r w:rsidR="00000000" w:rsidRPr="00C14DD9">
        <w:rPr>
          <w:rFonts w:ascii="Montserrat Light" w:eastAsia="Montserrat Light" w:hAnsi="Montserrat Light" w:cs="Montserrat Light"/>
          <w:color w:val="000000" w:themeColor="text1"/>
          <w:sz w:val="22"/>
          <w:szCs w:val="22"/>
        </w:rPr>
        <w:t>estuary (see photos 9</w:t>
      </w:r>
      <w:r w:rsidRPr="00C14DD9">
        <w:rPr>
          <w:rFonts w:ascii="Montserrat Light" w:eastAsia="Montserrat Light" w:hAnsi="Montserrat Light" w:cs="Montserrat Light"/>
          <w:color w:val="000000" w:themeColor="text1"/>
          <w:sz w:val="22"/>
          <w:szCs w:val="22"/>
        </w:rPr>
        <w:t>-1</w:t>
      </w:r>
      <w:r w:rsidR="00000000" w:rsidRPr="00C14DD9">
        <w:rPr>
          <w:rFonts w:ascii="Montserrat Light" w:eastAsia="Montserrat Light" w:hAnsi="Montserrat Light" w:cs="Montserrat Light"/>
          <w:color w:val="000000" w:themeColor="text1"/>
          <w:sz w:val="22"/>
          <w:szCs w:val="22"/>
        </w:rPr>
        <w:t>2).</w:t>
      </w:r>
      <w:r w:rsidR="007E0F51">
        <w:rPr>
          <w:rFonts w:ascii="Montserrat Light" w:eastAsia="Montserrat Light" w:hAnsi="Montserrat Light" w:cs="Montserrat Light"/>
          <w:color w:val="000000" w:themeColor="text1"/>
          <w:sz w:val="22"/>
          <w:szCs w:val="22"/>
        </w:rPr>
        <w:t xml:space="preserve">  An updated map of completed fencing is included here as Figure 1</w:t>
      </w:r>
      <w:r w:rsidR="009E1835">
        <w:rPr>
          <w:rFonts w:ascii="Montserrat Light" w:eastAsia="Montserrat Light" w:hAnsi="Montserrat Light" w:cs="Montserrat Light"/>
          <w:color w:val="000000" w:themeColor="text1"/>
          <w:sz w:val="22"/>
          <w:szCs w:val="22"/>
        </w:rPr>
        <w:t xml:space="preserve"> (see following page)</w:t>
      </w:r>
      <w:r w:rsidR="007E0F51">
        <w:rPr>
          <w:rFonts w:ascii="Montserrat Light" w:eastAsia="Montserrat Light" w:hAnsi="Montserrat Light" w:cs="Montserrat Light"/>
          <w:color w:val="000000" w:themeColor="text1"/>
          <w:sz w:val="22"/>
          <w:szCs w:val="22"/>
        </w:rPr>
        <w:t xml:space="preserve">.  </w:t>
      </w:r>
    </w:p>
    <w:p w14:paraId="3E2F95FF" w14:textId="77777777" w:rsidR="00C14DD9" w:rsidRPr="00C14DD9" w:rsidRDefault="00C14DD9">
      <w:pPr>
        <w:spacing w:line="276" w:lineRule="auto"/>
        <w:ind w:left="720"/>
        <w:rPr>
          <w:rFonts w:ascii="Montserrat Light" w:eastAsia="Montserrat Light" w:hAnsi="Montserrat Light" w:cs="Montserrat Light"/>
          <w:sz w:val="20"/>
          <w:szCs w:val="20"/>
        </w:rPr>
      </w:pPr>
    </w:p>
    <w:p w14:paraId="472122AF" w14:textId="19DFED37" w:rsidR="00C14DD9" w:rsidRPr="00C14DD9" w:rsidRDefault="00C14DD9" w:rsidP="00C14DD9">
      <w:pPr>
        <w:spacing w:line="276" w:lineRule="auto"/>
        <w:ind w:left="720"/>
        <w:rPr>
          <w:rFonts w:ascii="Montserrat Light" w:eastAsia="Montserrat Light" w:hAnsi="Montserrat Light" w:cs="Montserrat Light"/>
          <w:i/>
          <w:iCs/>
          <w:sz w:val="20"/>
          <w:szCs w:val="20"/>
        </w:rPr>
      </w:pPr>
      <w:r>
        <w:rPr>
          <w:noProof/>
        </w:rPr>
        <w:drawing>
          <wp:anchor distT="114300" distB="114300" distL="114300" distR="114300" simplePos="0" relativeHeight="251662336" behindDoc="1" locked="0" layoutInCell="1" hidden="0" allowOverlap="1" wp14:anchorId="369DFC94" wp14:editId="5AB7BCDF">
            <wp:simplePos x="0" y="0"/>
            <wp:positionH relativeFrom="column">
              <wp:posOffset>452120</wp:posOffset>
            </wp:positionH>
            <wp:positionV relativeFrom="paragraph">
              <wp:posOffset>3071495</wp:posOffset>
            </wp:positionV>
            <wp:extent cx="3224530" cy="2399030"/>
            <wp:effectExtent l="0" t="0" r="1270" b="1270"/>
            <wp:wrapTight wrapText="bothSides">
              <wp:wrapPolygon edited="0">
                <wp:start x="21600" y="21600"/>
                <wp:lineTo x="21600" y="103"/>
                <wp:lineTo x="77" y="103"/>
                <wp:lineTo x="77" y="21600"/>
                <wp:lineTo x="21600" y="21600"/>
              </wp:wrapPolygon>
            </wp:wrapTight>
            <wp:docPr id="5"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rotWithShape="1">
                    <a:blip r:embed="rId16"/>
                    <a:srcRect/>
                    <a:stretch>
                      <a:fillRect/>
                    </a:stretch>
                  </pic:blipFill>
                  <pic:spPr bwMode="auto">
                    <a:xfrm rot="10800000">
                      <a:off x="0" y="0"/>
                      <a:ext cx="3224530" cy="23990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114300" distB="114300" distL="114300" distR="114300" simplePos="0" relativeHeight="251661312" behindDoc="1" locked="0" layoutInCell="1" hidden="0" allowOverlap="1" wp14:anchorId="48F7A78C" wp14:editId="3E9C1998">
            <wp:simplePos x="0" y="0"/>
            <wp:positionH relativeFrom="column">
              <wp:posOffset>3611245</wp:posOffset>
            </wp:positionH>
            <wp:positionV relativeFrom="paragraph">
              <wp:posOffset>3191510</wp:posOffset>
            </wp:positionV>
            <wp:extent cx="2395220" cy="2160905"/>
            <wp:effectExtent l="2857" t="0" r="0" b="0"/>
            <wp:wrapTight wrapText="bothSides">
              <wp:wrapPolygon edited="0">
                <wp:start x="26" y="21629"/>
                <wp:lineTo x="21443" y="21629"/>
                <wp:lineTo x="21443" y="175"/>
                <wp:lineTo x="26" y="175"/>
                <wp:lineTo x="26" y="21629"/>
              </wp:wrapPolygon>
            </wp:wrapTight>
            <wp:docPr id="19" name="image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rotWithShape="1">
                    <a:blip r:embed="rId17"/>
                    <a:srcRect l="20538" t="7959" r="3656" b="830"/>
                    <a:stretch>
                      <a:fillRect/>
                    </a:stretch>
                  </pic:blipFill>
                  <pic:spPr bwMode="auto">
                    <a:xfrm rot="5400000">
                      <a:off x="0" y="0"/>
                      <a:ext cx="2395220" cy="21609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114300" distB="114300" distL="114300" distR="114300" simplePos="0" relativeHeight="251660288" behindDoc="1" locked="0" layoutInCell="1" hidden="0" allowOverlap="1" wp14:anchorId="275E579B" wp14:editId="02241811">
            <wp:simplePos x="0" y="0"/>
            <wp:positionH relativeFrom="column">
              <wp:posOffset>2392680</wp:posOffset>
            </wp:positionH>
            <wp:positionV relativeFrom="paragraph">
              <wp:posOffset>447675</wp:posOffset>
            </wp:positionV>
            <wp:extent cx="3500755" cy="2560320"/>
            <wp:effectExtent l="0" t="0" r="4445" b="5080"/>
            <wp:wrapTight wrapText="bothSides">
              <wp:wrapPolygon edited="0">
                <wp:start x="21600" y="21600"/>
                <wp:lineTo x="21600" y="64"/>
                <wp:lineTo x="51" y="64"/>
                <wp:lineTo x="51" y="21600"/>
                <wp:lineTo x="21600" y="21600"/>
              </wp:wrapPolygon>
            </wp:wrapTight>
            <wp:docPr id="20"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8"/>
                    <a:srcRect/>
                    <a:stretch>
                      <a:fillRect/>
                    </a:stretch>
                  </pic:blipFill>
                  <pic:spPr>
                    <a:xfrm rot="10800000">
                      <a:off x="0" y="0"/>
                      <a:ext cx="3500755" cy="2560320"/>
                    </a:xfrm>
                    <a:prstGeom prst="rect">
                      <a:avLst/>
                    </a:prstGeom>
                    <a:ln/>
                  </pic:spPr>
                </pic:pic>
              </a:graphicData>
            </a:graphic>
            <wp14:sizeRelH relativeFrom="margin">
              <wp14:pctWidth>0</wp14:pctWidth>
            </wp14:sizeRelH>
            <wp14:sizeRelV relativeFrom="margin">
              <wp14:pctHeight>0</wp14:pctHeight>
            </wp14:sizeRelV>
          </wp:anchor>
        </w:drawing>
      </w:r>
      <w:r>
        <w:rPr>
          <w:noProof/>
        </w:rPr>
        <w:drawing>
          <wp:anchor distT="114300" distB="114300" distL="114300" distR="114300" simplePos="0" relativeHeight="251659264" behindDoc="1" locked="0" layoutInCell="1" hidden="0" allowOverlap="1" wp14:anchorId="1D915E8D" wp14:editId="0A41CBFF">
            <wp:simplePos x="0" y="0"/>
            <wp:positionH relativeFrom="column">
              <wp:posOffset>106045</wp:posOffset>
            </wp:positionH>
            <wp:positionV relativeFrom="paragraph">
              <wp:posOffset>791210</wp:posOffset>
            </wp:positionV>
            <wp:extent cx="2560320" cy="1868170"/>
            <wp:effectExtent l="3175" t="0" r="0" b="0"/>
            <wp:wrapTight wrapText="bothSides">
              <wp:wrapPolygon edited="0">
                <wp:start x="27" y="21637"/>
                <wp:lineTo x="21455" y="21637"/>
                <wp:lineTo x="21455" y="198"/>
                <wp:lineTo x="27" y="198"/>
                <wp:lineTo x="27" y="21637"/>
              </wp:wrapPolygon>
            </wp:wrapTight>
            <wp:docPr id="17"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9"/>
                    <a:srcRect/>
                    <a:stretch>
                      <a:fillRect/>
                    </a:stretch>
                  </pic:blipFill>
                  <pic:spPr>
                    <a:xfrm rot="5400000">
                      <a:off x="0" y="0"/>
                      <a:ext cx="2560320" cy="1868170"/>
                    </a:xfrm>
                    <a:prstGeom prst="rect">
                      <a:avLst/>
                    </a:prstGeom>
                    <a:ln/>
                  </pic:spPr>
                </pic:pic>
              </a:graphicData>
            </a:graphic>
            <wp14:sizeRelH relativeFrom="margin">
              <wp14:pctWidth>0</wp14:pctWidth>
            </wp14:sizeRelH>
            <wp14:sizeRelV relativeFrom="margin">
              <wp14:pctHeight>0</wp14:pctHeight>
            </wp14:sizeRelV>
          </wp:anchor>
        </w:drawing>
      </w:r>
      <w:r w:rsidRPr="00C14DD9">
        <w:rPr>
          <w:rFonts w:ascii="Montserrat Light" w:eastAsia="Montserrat Light" w:hAnsi="Montserrat Light" w:cs="Montserrat Light"/>
          <w:i/>
          <w:iCs/>
          <w:sz w:val="20"/>
          <w:szCs w:val="20"/>
        </w:rPr>
        <w:t>Photos 9</w:t>
      </w:r>
      <w:r w:rsidRPr="00C14DD9">
        <w:rPr>
          <w:rFonts w:ascii="Montserrat Light" w:eastAsia="Montserrat Light" w:hAnsi="Montserrat Light" w:cs="Montserrat Light"/>
          <w:i/>
          <w:iCs/>
          <w:sz w:val="20"/>
          <w:szCs w:val="20"/>
        </w:rPr>
        <w:t>-</w:t>
      </w:r>
      <w:r w:rsidRPr="00C14DD9">
        <w:rPr>
          <w:rFonts w:ascii="Montserrat Light" w:eastAsia="Montserrat Light" w:hAnsi="Montserrat Light" w:cs="Montserrat Light"/>
          <w:i/>
          <w:iCs/>
          <w:sz w:val="20"/>
          <w:szCs w:val="20"/>
        </w:rPr>
        <w:t>12: New fencing was installed and the existing fence was repaired by volunteers</w:t>
      </w:r>
    </w:p>
    <w:p w14:paraId="1AF6E310" w14:textId="2E94C0F6" w:rsidR="00217D0A" w:rsidRPr="00C14DD9" w:rsidRDefault="00217D0A" w:rsidP="00C14DD9">
      <w:pPr>
        <w:spacing w:line="276" w:lineRule="auto"/>
        <w:rPr>
          <w:rFonts w:ascii="Montserrat Light" w:eastAsia="Montserrat Light" w:hAnsi="Montserrat Light" w:cs="Montserrat Light"/>
          <w:sz w:val="22"/>
          <w:szCs w:val="22"/>
        </w:rPr>
      </w:pPr>
    </w:p>
    <w:p w14:paraId="2698CB4C" w14:textId="77777777" w:rsidR="007E0F51" w:rsidRDefault="007E0F51">
      <w:pPr>
        <w:rPr>
          <w:rFonts w:ascii="Montserrat Light" w:eastAsia="Montserrat Light" w:hAnsi="Montserrat Light" w:cs="Montserrat Light"/>
          <w:i/>
          <w:iCs/>
          <w:color w:val="000000" w:themeColor="text1"/>
          <w:sz w:val="20"/>
          <w:szCs w:val="20"/>
        </w:rPr>
      </w:pPr>
      <w:r>
        <w:rPr>
          <w:rFonts w:ascii="Montserrat Light" w:eastAsia="Montserrat Light" w:hAnsi="Montserrat Light" w:cs="Montserrat Light"/>
          <w:i/>
          <w:iCs/>
          <w:color w:val="000000" w:themeColor="text1"/>
          <w:sz w:val="20"/>
          <w:szCs w:val="20"/>
        </w:rPr>
        <w:br w:type="page"/>
      </w:r>
    </w:p>
    <w:p w14:paraId="0C71A678" w14:textId="3306CAA4" w:rsidR="00217D0A" w:rsidRPr="007E0F51" w:rsidRDefault="007E0F51">
      <w:pPr>
        <w:spacing w:line="276" w:lineRule="auto"/>
        <w:ind w:left="720"/>
        <w:rPr>
          <w:rFonts w:ascii="Montserrat Light" w:eastAsia="Montserrat Light" w:hAnsi="Montserrat Light" w:cs="Montserrat Light"/>
          <w:i/>
          <w:iCs/>
          <w:color w:val="000000" w:themeColor="text1"/>
          <w:sz w:val="20"/>
          <w:szCs w:val="20"/>
        </w:rPr>
      </w:pPr>
      <w:r w:rsidRPr="007E0F51">
        <w:rPr>
          <w:rFonts w:ascii="Montserrat Light" w:eastAsia="Montserrat Light" w:hAnsi="Montserrat Light" w:cs="Montserrat Light"/>
          <w:i/>
          <w:iCs/>
          <w:color w:val="000000" w:themeColor="text1"/>
          <w:sz w:val="20"/>
          <w:szCs w:val="20"/>
        </w:rPr>
        <w:lastRenderedPageBreak/>
        <w:t>Figure 1.  Map of completed access control fencing.</w:t>
      </w:r>
    </w:p>
    <w:p w14:paraId="0F388DB3" w14:textId="61F17F0B" w:rsidR="007E0F51" w:rsidRPr="00C14DD9" w:rsidRDefault="007E0F51">
      <w:pPr>
        <w:spacing w:line="276" w:lineRule="auto"/>
        <w:ind w:left="720"/>
        <w:rPr>
          <w:rFonts w:ascii="Montserrat Light" w:eastAsia="Montserrat Light" w:hAnsi="Montserrat Light" w:cs="Montserrat Light"/>
          <w:i/>
          <w:iCs/>
          <w:color w:val="EE0000"/>
          <w:sz w:val="22"/>
          <w:szCs w:val="22"/>
        </w:rPr>
      </w:pPr>
      <w:r>
        <w:rPr>
          <w:rFonts w:ascii="Montserrat Light" w:eastAsia="Montserrat Light" w:hAnsi="Montserrat Light" w:cs="Montserrat Light"/>
          <w:i/>
          <w:iCs/>
          <w:noProof/>
          <w:color w:val="EE0000"/>
          <w:sz w:val="22"/>
          <w:szCs w:val="22"/>
        </w:rPr>
        <w:drawing>
          <wp:inline distT="0" distB="0" distL="0" distR="0" wp14:anchorId="08A3C5C1" wp14:editId="6AF8635C">
            <wp:extent cx="5943600" cy="4199890"/>
            <wp:effectExtent l="0" t="0" r="0" b="3810"/>
            <wp:docPr id="6076886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688610" name="Picture 607688610"/>
                    <pic:cNvPicPr/>
                  </pic:nvPicPr>
                  <pic:blipFill>
                    <a:blip r:embed="rId20"/>
                    <a:stretch>
                      <a:fillRect/>
                    </a:stretch>
                  </pic:blipFill>
                  <pic:spPr>
                    <a:xfrm>
                      <a:off x="0" y="0"/>
                      <a:ext cx="5943600" cy="4199890"/>
                    </a:xfrm>
                    <a:prstGeom prst="rect">
                      <a:avLst/>
                    </a:prstGeom>
                  </pic:spPr>
                </pic:pic>
              </a:graphicData>
            </a:graphic>
          </wp:inline>
        </w:drawing>
      </w:r>
    </w:p>
    <w:p w14:paraId="250F971F" w14:textId="77777777" w:rsidR="007E0F51" w:rsidRDefault="007E0F51">
      <w:pPr>
        <w:spacing w:line="276" w:lineRule="auto"/>
        <w:ind w:left="720"/>
        <w:rPr>
          <w:rFonts w:ascii="Montserrat Light" w:eastAsia="Montserrat Light" w:hAnsi="Montserrat Light" w:cs="Montserrat Light"/>
          <w:i/>
          <w:iCs/>
          <w:color w:val="EE0000"/>
          <w:sz w:val="22"/>
          <w:szCs w:val="22"/>
        </w:rPr>
      </w:pPr>
    </w:p>
    <w:p w14:paraId="7F0C1245" w14:textId="3F33D916" w:rsidR="00217D0A" w:rsidRPr="009E1835" w:rsidRDefault="009E1835">
      <w:pPr>
        <w:spacing w:line="276" w:lineRule="auto"/>
        <w:ind w:left="720"/>
        <w:rPr>
          <w:rFonts w:ascii="Montserrat Light" w:eastAsia="Montserrat Light" w:hAnsi="Montserrat Light" w:cs="Montserrat Light"/>
          <w:i/>
          <w:iCs/>
          <w:color w:val="000000" w:themeColor="text1"/>
          <w:sz w:val="22"/>
          <w:szCs w:val="22"/>
        </w:rPr>
      </w:pPr>
      <w:r w:rsidRPr="009E1835">
        <w:rPr>
          <w:rFonts w:ascii="Montserrat Light" w:eastAsia="Montserrat Light" w:hAnsi="Montserrat Light" w:cs="Montserrat Light"/>
          <w:i/>
          <w:iCs/>
          <w:color w:val="000000" w:themeColor="text1"/>
          <w:sz w:val="22"/>
          <w:szCs w:val="22"/>
        </w:rPr>
        <w:t>94</w:t>
      </w:r>
      <w:r w:rsidR="00000000" w:rsidRPr="009E1835">
        <w:rPr>
          <w:rFonts w:ascii="Montserrat Light" w:eastAsia="Montserrat Light" w:hAnsi="Montserrat Light" w:cs="Montserrat Light"/>
          <w:i/>
          <w:iCs/>
          <w:color w:val="000000" w:themeColor="text1"/>
          <w:sz w:val="22"/>
          <w:szCs w:val="22"/>
        </w:rPr>
        <w:t>% complete</w:t>
      </w:r>
    </w:p>
    <w:p w14:paraId="02599925" w14:textId="77777777" w:rsidR="00217D0A" w:rsidRDefault="00217D0A">
      <w:pPr>
        <w:spacing w:line="276" w:lineRule="auto"/>
        <w:ind w:left="720"/>
        <w:rPr>
          <w:rFonts w:ascii="Montserrat Light" w:eastAsia="Montserrat Light" w:hAnsi="Montserrat Light" w:cs="Montserrat Light"/>
          <w:i/>
          <w:iCs/>
          <w:sz w:val="22"/>
          <w:szCs w:val="22"/>
          <w:highlight w:val="red"/>
        </w:rPr>
      </w:pPr>
    </w:p>
    <w:p w14:paraId="4254C635" w14:textId="77777777" w:rsidR="00217D0A" w:rsidRDefault="00217D0A" w:rsidP="007E0F51">
      <w:pPr>
        <w:spacing w:line="276" w:lineRule="auto"/>
        <w:rPr>
          <w:rFonts w:ascii="Montserrat Light" w:eastAsia="Montserrat Light" w:hAnsi="Montserrat Light" w:cs="Montserrat Light"/>
          <w:i/>
          <w:iCs/>
          <w:sz w:val="22"/>
          <w:szCs w:val="22"/>
          <w:highlight w:val="red"/>
        </w:rPr>
      </w:pPr>
    </w:p>
    <w:p w14:paraId="4944A7B6" w14:textId="77777777" w:rsidR="00217D0A" w:rsidRDefault="00000000">
      <w:pPr>
        <w:pStyle w:val="Heading2"/>
        <w:numPr>
          <w:ilvl w:val="0"/>
          <w:numId w:val="3"/>
        </w:numPr>
        <w:spacing w:before="0"/>
        <w:rPr>
          <w:rFonts w:ascii="Montserrat" w:eastAsia="Montserrat" w:hAnsi="Montserrat" w:cs="Montserrat"/>
          <w:b/>
          <w:bCs/>
          <w:color w:val="000000"/>
          <w:sz w:val="22"/>
          <w:szCs w:val="22"/>
        </w:rPr>
      </w:pPr>
      <w:bookmarkStart w:id="3" w:name="_498ijfbcycd9" w:colFirst="0" w:colLast="0"/>
      <w:bookmarkEnd w:id="3"/>
      <w:r>
        <w:rPr>
          <w:rFonts w:ascii="Montserrat" w:eastAsia="Montserrat" w:hAnsi="Montserrat" w:cs="Montserrat"/>
          <w:b/>
          <w:bCs/>
          <w:color w:val="000000"/>
          <w:sz w:val="22"/>
          <w:szCs w:val="22"/>
        </w:rPr>
        <w:t>Task 3 - Community Engagement, Education and Outreach</w:t>
      </w:r>
    </w:p>
    <w:p w14:paraId="5DF762CC" w14:textId="77777777" w:rsidR="00CF47D6" w:rsidRPr="00CF47D6" w:rsidRDefault="00CF47D6" w:rsidP="00CF47D6">
      <w:pPr>
        <w:pStyle w:val="ListParagraph"/>
        <w:pBdr>
          <w:top w:val="nil"/>
          <w:left w:val="nil"/>
          <w:bottom w:val="nil"/>
          <w:right w:val="nil"/>
          <w:between w:val="nil"/>
        </w:pBdr>
        <w:spacing w:line="276" w:lineRule="auto"/>
        <w:rPr>
          <w:rFonts w:ascii="Montserrat Light" w:eastAsia="Montserrat Light" w:hAnsi="Montserrat Light" w:cs="Montserrat Light"/>
          <w:sz w:val="22"/>
          <w:szCs w:val="22"/>
        </w:rPr>
      </w:pPr>
      <w:r w:rsidRPr="00CF47D6">
        <w:rPr>
          <w:rFonts w:ascii="Montserrat Light" w:eastAsia="Montserrat Light" w:hAnsi="Montserrat Light" w:cs="Montserrat Light"/>
          <w:sz w:val="22"/>
          <w:szCs w:val="22"/>
        </w:rPr>
        <w:t xml:space="preserve">Project partners from the SDBA held 3 monthly docent shifts in Q4, during which they conducted public outreach and education in the project area.  </w:t>
      </w:r>
    </w:p>
    <w:p w14:paraId="69E2D465" w14:textId="0BF8B281" w:rsidR="00217D0A" w:rsidRDefault="00CF47D6">
      <w:pPr>
        <w:pBdr>
          <w:top w:val="nil"/>
          <w:left w:val="nil"/>
          <w:bottom w:val="nil"/>
          <w:right w:val="nil"/>
          <w:between w:val="nil"/>
        </w:pBdr>
        <w:spacing w:line="276" w:lineRule="auto"/>
        <w:ind w:left="720"/>
        <w:rPr>
          <w:rFonts w:ascii="Montserrat Light" w:eastAsia="Montserrat Light" w:hAnsi="Montserrat Light" w:cs="Montserrat Light"/>
          <w:color w:val="000000"/>
          <w:sz w:val="22"/>
          <w:szCs w:val="22"/>
        </w:rPr>
      </w:pPr>
      <w:r>
        <w:rPr>
          <w:rFonts w:ascii="Montserrat Light" w:eastAsia="Montserrat Light" w:hAnsi="Montserrat Light" w:cs="Montserrat Light"/>
          <w:color w:val="000000"/>
          <w:sz w:val="22"/>
          <w:szCs w:val="22"/>
        </w:rPr>
        <w:t xml:space="preserve">SDRPF held additional education and outreach activities, both in conjunction with volunteer events and docent activities with SDBA and at dedicated tabling events over the busy days at the beach during the winter holidays.  During these events, staff spoke to visitors to Dog Beach and the River Mouth, trail users along the San Diego River Trail and neighbors to the project area. During these activities, staff raised awareness about the project, about the ecological importance of the area, and worked to recruit for upcoming volunteer activities. </w:t>
      </w:r>
    </w:p>
    <w:p w14:paraId="05C00F1C" w14:textId="77777777" w:rsidR="00CF47D6" w:rsidRDefault="00CF47D6">
      <w:pPr>
        <w:rPr>
          <w:rFonts w:ascii="Montserrat Light" w:eastAsia="Montserrat Light" w:hAnsi="Montserrat Light" w:cs="Montserrat Light"/>
          <w:sz w:val="22"/>
          <w:szCs w:val="22"/>
        </w:rPr>
      </w:pPr>
    </w:p>
    <w:p w14:paraId="75DABB6D" w14:textId="77777777" w:rsidR="00CF47D6" w:rsidRPr="009E1835" w:rsidRDefault="00CF47D6" w:rsidP="00CF47D6">
      <w:pPr>
        <w:spacing w:line="276" w:lineRule="auto"/>
        <w:ind w:left="720"/>
        <w:rPr>
          <w:rFonts w:ascii="Montserrat Light" w:eastAsia="Montserrat Light" w:hAnsi="Montserrat Light" w:cs="Montserrat Light"/>
          <w:i/>
          <w:iCs/>
          <w:color w:val="000000" w:themeColor="text1"/>
          <w:sz w:val="22"/>
          <w:szCs w:val="22"/>
        </w:rPr>
      </w:pPr>
      <w:r w:rsidRPr="009E1835">
        <w:rPr>
          <w:rFonts w:ascii="Montserrat Light" w:eastAsia="Montserrat Light" w:hAnsi="Montserrat Light" w:cs="Montserrat Light"/>
          <w:i/>
          <w:iCs/>
          <w:color w:val="000000" w:themeColor="text1"/>
          <w:sz w:val="22"/>
          <w:szCs w:val="22"/>
        </w:rPr>
        <w:t xml:space="preserve">42% complete. </w:t>
      </w:r>
    </w:p>
    <w:p w14:paraId="7305DFE3" w14:textId="77777777" w:rsidR="00CF47D6" w:rsidRDefault="00CF47D6">
      <w:pPr>
        <w:rPr>
          <w:rFonts w:ascii="Montserrat Light" w:eastAsia="Montserrat Light" w:hAnsi="Montserrat Light" w:cs="Montserrat Light"/>
          <w:sz w:val="22"/>
          <w:szCs w:val="22"/>
        </w:rPr>
      </w:pPr>
    </w:p>
    <w:p w14:paraId="55970853" w14:textId="77777777" w:rsidR="00CF47D6" w:rsidRDefault="00CF47D6">
      <w:pPr>
        <w:rPr>
          <w:rFonts w:ascii="Montserrat" w:eastAsia="Montserrat" w:hAnsi="Montserrat" w:cs="Montserrat"/>
        </w:rPr>
      </w:pPr>
    </w:p>
    <w:p w14:paraId="34736194" w14:textId="75A20CF5" w:rsidR="00217D0A" w:rsidRPr="00C14DD9" w:rsidRDefault="00000000" w:rsidP="00C14DD9">
      <w:pPr>
        <w:pStyle w:val="Heading2"/>
        <w:numPr>
          <w:ilvl w:val="0"/>
          <w:numId w:val="3"/>
        </w:numPr>
        <w:spacing w:before="0"/>
        <w:rPr>
          <w:rFonts w:ascii="Montserrat" w:eastAsia="Montserrat" w:hAnsi="Montserrat" w:cs="Montserrat"/>
          <w:b/>
          <w:bCs/>
          <w:color w:val="000000"/>
          <w:sz w:val="22"/>
          <w:szCs w:val="22"/>
        </w:rPr>
      </w:pPr>
      <w:r>
        <w:rPr>
          <w:rFonts w:ascii="Montserrat" w:eastAsia="Montserrat" w:hAnsi="Montserrat" w:cs="Montserrat"/>
          <w:b/>
          <w:bCs/>
          <w:color w:val="000000"/>
          <w:sz w:val="22"/>
          <w:szCs w:val="22"/>
        </w:rPr>
        <w:lastRenderedPageBreak/>
        <w:t>Task 4 – Monitoring</w:t>
      </w:r>
    </w:p>
    <w:p w14:paraId="49732A01" w14:textId="1BC783BE" w:rsidR="00217D0A" w:rsidRDefault="00C14DD9">
      <w:pPr>
        <w:pBdr>
          <w:top w:val="nil"/>
          <w:left w:val="nil"/>
          <w:bottom w:val="nil"/>
          <w:right w:val="nil"/>
          <w:between w:val="nil"/>
        </w:pBdr>
        <w:spacing w:line="276" w:lineRule="auto"/>
        <w:ind w:left="720"/>
        <w:rPr>
          <w:rFonts w:ascii="Montserrat Light" w:eastAsia="Montserrat Light" w:hAnsi="Montserrat Light" w:cs="Montserrat Light"/>
          <w:sz w:val="22"/>
          <w:szCs w:val="22"/>
        </w:rPr>
      </w:pPr>
      <w:r>
        <w:rPr>
          <w:rFonts w:ascii="Montserrat Light" w:eastAsia="Montserrat Light" w:hAnsi="Montserrat Light" w:cs="Montserrat Light"/>
          <w:sz w:val="22"/>
          <w:szCs w:val="22"/>
        </w:rPr>
        <w:t>In Q4, SDRPF staff coordinated</w:t>
      </w:r>
      <w:r w:rsidR="00000000">
        <w:rPr>
          <w:rFonts w:ascii="Montserrat Light" w:eastAsia="Montserrat Light" w:hAnsi="Montserrat Light" w:cs="Montserrat Light"/>
          <w:sz w:val="22"/>
          <w:szCs w:val="22"/>
        </w:rPr>
        <w:t xml:space="preserve"> Research &amp; Restoration interns </w:t>
      </w:r>
      <w:r>
        <w:rPr>
          <w:rFonts w:ascii="Montserrat Light" w:eastAsia="Montserrat Light" w:hAnsi="Montserrat Light" w:cs="Montserrat Light"/>
          <w:sz w:val="22"/>
          <w:szCs w:val="22"/>
        </w:rPr>
        <w:t xml:space="preserve">to complete </w:t>
      </w:r>
      <w:proofErr w:type="spellStart"/>
      <w:r w:rsidR="00000000">
        <w:rPr>
          <w:rFonts w:ascii="Montserrat Light" w:eastAsia="Montserrat Light" w:hAnsi="Montserrat Light" w:cs="Montserrat Light"/>
          <w:sz w:val="22"/>
          <w:szCs w:val="22"/>
        </w:rPr>
        <w:t>photomonitoring</w:t>
      </w:r>
      <w:proofErr w:type="spellEnd"/>
      <w:r w:rsidR="00000000">
        <w:rPr>
          <w:rFonts w:ascii="Montserrat Light" w:eastAsia="Montserrat Light" w:hAnsi="Montserrat Light" w:cs="Montserrat Light"/>
          <w:sz w:val="22"/>
          <w:szCs w:val="22"/>
        </w:rPr>
        <w:t xml:space="preserve"> of the general habitat conditions of the San Diego River Estuary in 16 different </w:t>
      </w:r>
      <w:r w:rsidR="00000000" w:rsidRPr="00C14DD9">
        <w:rPr>
          <w:rFonts w:ascii="Montserrat Light" w:eastAsia="Montserrat Light" w:hAnsi="Montserrat Light" w:cs="Montserrat Light"/>
          <w:color w:val="000000" w:themeColor="text1"/>
          <w:sz w:val="22"/>
          <w:szCs w:val="22"/>
        </w:rPr>
        <w:t xml:space="preserve">locations (see </w:t>
      </w:r>
      <w:r w:rsidRPr="00C14DD9">
        <w:rPr>
          <w:rFonts w:ascii="Montserrat Light" w:eastAsia="Montserrat Light" w:hAnsi="Montserrat Light" w:cs="Montserrat Light"/>
          <w:color w:val="000000" w:themeColor="text1"/>
          <w:sz w:val="22"/>
          <w:szCs w:val="22"/>
        </w:rPr>
        <w:t xml:space="preserve">Figure </w:t>
      </w:r>
      <w:r w:rsidR="007E0F51">
        <w:rPr>
          <w:rFonts w:ascii="Montserrat Light" w:eastAsia="Montserrat Light" w:hAnsi="Montserrat Light" w:cs="Montserrat Light"/>
          <w:color w:val="000000" w:themeColor="text1"/>
          <w:sz w:val="22"/>
          <w:szCs w:val="22"/>
        </w:rPr>
        <w:t>2</w:t>
      </w:r>
      <w:r w:rsidRPr="00C14DD9">
        <w:rPr>
          <w:rFonts w:ascii="Montserrat Light" w:eastAsia="Montserrat Light" w:hAnsi="Montserrat Light" w:cs="Montserrat Light"/>
          <w:color w:val="000000" w:themeColor="text1"/>
          <w:sz w:val="22"/>
          <w:szCs w:val="22"/>
        </w:rPr>
        <w:t xml:space="preserve">).  This allows us to monitor change over time as restoration progresses </w:t>
      </w:r>
      <w:r w:rsidRPr="00CF47D6">
        <w:rPr>
          <w:rFonts w:ascii="Montserrat Light" w:eastAsia="Montserrat Light" w:hAnsi="Montserrat Light" w:cs="Montserrat Light"/>
          <w:color w:val="000000" w:themeColor="text1"/>
          <w:sz w:val="22"/>
          <w:szCs w:val="22"/>
        </w:rPr>
        <w:t>(see P</w:t>
      </w:r>
      <w:r w:rsidR="00000000" w:rsidRPr="00CF47D6">
        <w:rPr>
          <w:rFonts w:ascii="Montserrat Light" w:eastAsia="Montserrat Light" w:hAnsi="Montserrat Light" w:cs="Montserrat Light"/>
          <w:color w:val="000000" w:themeColor="text1"/>
          <w:sz w:val="22"/>
          <w:szCs w:val="22"/>
        </w:rPr>
        <w:t>hoto 1</w:t>
      </w:r>
      <w:r w:rsidRPr="00CF47D6">
        <w:rPr>
          <w:rFonts w:ascii="Montserrat Light" w:eastAsia="Montserrat Light" w:hAnsi="Montserrat Light" w:cs="Montserrat Light"/>
          <w:color w:val="000000" w:themeColor="text1"/>
          <w:sz w:val="22"/>
          <w:szCs w:val="22"/>
        </w:rPr>
        <w:t>3</w:t>
      </w:r>
      <w:r w:rsidR="00CF47D6" w:rsidRPr="00CF47D6">
        <w:rPr>
          <w:rFonts w:ascii="Montserrat Light" w:eastAsia="Montserrat Light" w:hAnsi="Montserrat Light" w:cs="Montserrat Light"/>
          <w:color w:val="000000" w:themeColor="text1"/>
          <w:sz w:val="22"/>
          <w:szCs w:val="22"/>
        </w:rPr>
        <w:t xml:space="preserve"> on following page</w:t>
      </w:r>
      <w:r w:rsidRPr="00CF47D6">
        <w:rPr>
          <w:rFonts w:ascii="Montserrat Light" w:eastAsia="Montserrat Light" w:hAnsi="Montserrat Light" w:cs="Montserrat Light"/>
          <w:color w:val="000000" w:themeColor="text1"/>
          <w:sz w:val="22"/>
          <w:szCs w:val="22"/>
        </w:rPr>
        <w:t>)</w:t>
      </w:r>
      <w:r w:rsidR="00000000" w:rsidRPr="00CF47D6">
        <w:rPr>
          <w:rFonts w:ascii="Montserrat Light" w:eastAsia="Montserrat Light" w:hAnsi="Montserrat Light" w:cs="Montserrat Light"/>
          <w:color w:val="000000" w:themeColor="text1"/>
          <w:sz w:val="22"/>
          <w:szCs w:val="22"/>
        </w:rPr>
        <w:t>.</w:t>
      </w:r>
    </w:p>
    <w:p w14:paraId="6EDF13D7" w14:textId="77777777" w:rsidR="00C14DD9" w:rsidRDefault="00C14DD9">
      <w:pPr>
        <w:pBdr>
          <w:top w:val="nil"/>
          <w:left w:val="nil"/>
          <w:bottom w:val="nil"/>
          <w:right w:val="nil"/>
          <w:between w:val="nil"/>
        </w:pBdr>
        <w:spacing w:line="276" w:lineRule="auto"/>
        <w:ind w:left="720"/>
        <w:rPr>
          <w:rFonts w:ascii="Montserrat Light" w:eastAsia="Montserrat Light" w:hAnsi="Montserrat Light" w:cs="Montserrat Light"/>
          <w:sz w:val="22"/>
          <w:szCs w:val="22"/>
        </w:rPr>
      </w:pPr>
    </w:p>
    <w:p w14:paraId="18F50EA0" w14:textId="71A11FDC" w:rsidR="00C14DD9" w:rsidRDefault="00C14DD9">
      <w:pPr>
        <w:pBdr>
          <w:top w:val="nil"/>
          <w:left w:val="nil"/>
          <w:bottom w:val="nil"/>
          <w:right w:val="nil"/>
          <w:between w:val="nil"/>
        </w:pBdr>
        <w:spacing w:line="276" w:lineRule="auto"/>
        <w:ind w:left="720"/>
        <w:rPr>
          <w:rFonts w:ascii="Montserrat Light" w:hAnsi="Montserrat Light"/>
          <w:sz w:val="22"/>
          <w:szCs w:val="22"/>
        </w:rPr>
      </w:pPr>
      <w:r>
        <w:rPr>
          <w:rFonts w:ascii="Montserrat Light" w:eastAsia="Montserrat Light" w:hAnsi="Montserrat Light" w:cs="Montserrat Light"/>
          <w:sz w:val="22"/>
          <w:szCs w:val="22"/>
        </w:rPr>
        <w:t>In addition,</w:t>
      </w:r>
      <w:r w:rsidR="007B492F">
        <w:rPr>
          <w:rFonts w:ascii="Montserrat Light" w:eastAsia="Montserrat Light" w:hAnsi="Montserrat Light" w:cs="Montserrat Light"/>
          <w:sz w:val="22"/>
          <w:szCs w:val="22"/>
        </w:rPr>
        <w:t xml:space="preserve"> SDBA staff organized 6 </w:t>
      </w:r>
      <w:proofErr w:type="spellStart"/>
      <w:r w:rsidR="007B492F">
        <w:rPr>
          <w:rFonts w:ascii="Montserrat Light" w:eastAsia="Montserrat Light" w:hAnsi="Montserrat Light" w:cs="Montserrat Light"/>
          <w:sz w:val="22"/>
          <w:szCs w:val="22"/>
        </w:rPr>
        <w:t>railwatching</w:t>
      </w:r>
      <w:proofErr w:type="spellEnd"/>
      <w:r w:rsidR="007B492F">
        <w:rPr>
          <w:rFonts w:ascii="Montserrat Light" w:eastAsia="Montserrat Light" w:hAnsi="Montserrat Light" w:cs="Montserrat Light"/>
          <w:sz w:val="22"/>
          <w:szCs w:val="22"/>
        </w:rPr>
        <w:t xml:space="preserve"> programs in Q4.  (Tern nesting season is</w:t>
      </w:r>
      <w:r>
        <w:rPr>
          <w:rFonts w:ascii="Montserrat Light" w:eastAsia="Montserrat Light" w:hAnsi="Montserrat Light" w:cs="Montserrat Light"/>
          <w:sz w:val="22"/>
          <w:szCs w:val="22"/>
        </w:rPr>
        <w:t xml:space="preserve"> </w:t>
      </w:r>
      <w:r w:rsidR="007B492F">
        <w:rPr>
          <w:rFonts w:ascii="Montserrat Light" w:eastAsia="Montserrat Light" w:hAnsi="Montserrat Light" w:cs="Montserrat Light"/>
          <w:sz w:val="22"/>
          <w:szCs w:val="22"/>
        </w:rPr>
        <w:t xml:space="preserve">over, so monitoring focused on Ridgway’s rails.) Staff also coordinated with the City of San Diego to access the estuary via kayak to during King Tides to survey for sensitive bird species.  Accessing the area during the unusually high tide gives better access to the estuary without disturbing the sensitive mudflats.  </w:t>
      </w:r>
      <w:proofErr w:type="spellStart"/>
      <w:r w:rsidR="007B492F">
        <w:rPr>
          <w:rFonts w:ascii="Montserrat Light" w:eastAsia="Montserrat Light" w:hAnsi="Montserrat Light" w:cs="Montserrat Light"/>
          <w:sz w:val="22"/>
          <w:szCs w:val="22"/>
        </w:rPr>
        <w:t>Surveyers</w:t>
      </w:r>
      <w:proofErr w:type="spellEnd"/>
      <w:r w:rsidR="007B492F">
        <w:rPr>
          <w:rFonts w:ascii="Montserrat Light" w:eastAsia="Montserrat Light" w:hAnsi="Montserrat Light" w:cs="Montserrat Light"/>
          <w:sz w:val="22"/>
          <w:szCs w:val="22"/>
        </w:rPr>
        <w:t xml:space="preserve"> did not observe any rails, but they documented one Belding’s savannah sparrow (</w:t>
      </w:r>
      <w:proofErr w:type="spellStart"/>
      <w:r w:rsidR="007B492F" w:rsidRPr="007B492F">
        <w:rPr>
          <w:rFonts w:ascii="Montserrat Light" w:hAnsi="Montserrat Light"/>
          <w:i/>
          <w:iCs/>
          <w:sz w:val="22"/>
          <w:szCs w:val="22"/>
        </w:rPr>
        <w:t>Passerculus</w:t>
      </w:r>
      <w:proofErr w:type="spellEnd"/>
      <w:r w:rsidR="007B492F" w:rsidRPr="007B492F">
        <w:rPr>
          <w:rFonts w:ascii="Montserrat Light" w:hAnsi="Montserrat Light"/>
          <w:i/>
          <w:iCs/>
          <w:sz w:val="22"/>
          <w:szCs w:val="22"/>
        </w:rPr>
        <w:t xml:space="preserve"> </w:t>
      </w:r>
      <w:proofErr w:type="spellStart"/>
      <w:r w:rsidR="007B492F" w:rsidRPr="007B492F">
        <w:rPr>
          <w:rFonts w:ascii="Montserrat Light" w:hAnsi="Montserrat Light"/>
          <w:i/>
          <w:iCs/>
          <w:sz w:val="22"/>
          <w:szCs w:val="22"/>
        </w:rPr>
        <w:t>sandwichensis</w:t>
      </w:r>
      <w:proofErr w:type="spellEnd"/>
      <w:r w:rsidR="007B492F">
        <w:rPr>
          <w:rFonts w:ascii="Montserrat Light" w:hAnsi="Montserrat Light"/>
          <w:sz w:val="22"/>
          <w:szCs w:val="22"/>
        </w:rPr>
        <w:t>, an endangered species), and unfortunately also observed floating trash.</w:t>
      </w:r>
    </w:p>
    <w:p w14:paraId="17D12535" w14:textId="77777777" w:rsidR="009E1835" w:rsidRDefault="009E1835">
      <w:pPr>
        <w:pBdr>
          <w:top w:val="nil"/>
          <w:left w:val="nil"/>
          <w:bottom w:val="nil"/>
          <w:right w:val="nil"/>
          <w:between w:val="nil"/>
        </w:pBdr>
        <w:spacing w:line="276" w:lineRule="auto"/>
        <w:ind w:left="720"/>
        <w:rPr>
          <w:rFonts w:ascii="Montserrat Light" w:hAnsi="Montserrat Light"/>
          <w:sz w:val="22"/>
          <w:szCs w:val="22"/>
        </w:rPr>
      </w:pPr>
    </w:p>
    <w:p w14:paraId="3759A62F" w14:textId="65BCDAF6" w:rsidR="009E1835" w:rsidRPr="009E1835" w:rsidRDefault="009E1835" w:rsidP="009E1835">
      <w:pPr>
        <w:spacing w:line="276" w:lineRule="auto"/>
        <w:ind w:left="720"/>
        <w:rPr>
          <w:rFonts w:ascii="Montserrat Light" w:eastAsia="Montserrat Light" w:hAnsi="Montserrat Light" w:cs="Montserrat Light"/>
          <w:i/>
          <w:iCs/>
          <w:color w:val="000000" w:themeColor="text1"/>
          <w:sz w:val="22"/>
          <w:szCs w:val="22"/>
        </w:rPr>
      </w:pPr>
      <w:r w:rsidRPr="009E1835">
        <w:rPr>
          <w:rFonts w:ascii="Montserrat Light" w:eastAsia="Montserrat Light" w:hAnsi="Montserrat Light" w:cs="Montserrat Light"/>
          <w:i/>
          <w:iCs/>
          <w:color w:val="000000" w:themeColor="text1"/>
          <w:sz w:val="22"/>
          <w:szCs w:val="22"/>
        </w:rPr>
        <w:t xml:space="preserve">76% complete. </w:t>
      </w:r>
    </w:p>
    <w:p w14:paraId="621F4DE4" w14:textId="4B95228E" w:rsidR="00217D0A" w:rsidRDefault="00217D0A">
      <w:pPr>
        <w:spacing w:line="276" w:lineRule="auto"/>
        <w:ind w:left="720"/>
        <w:rPr>
          <w:rFonts w:ascii="Montserrat Light" w:eastAsia="Montserrat Light" w:hAnsi="Montserrat Light" w:cs="Montserrat Light"/>
          <w:sz w:val="22"/>
          <w:szCs w:val="22"/>
        </w:rPr>
      </w:pPr>
    </w:p>
    <w:p w14:paraId="65FC0263" w14:textId="1AD975B7" w:rsidR="00217D0A" w:rsidRPr="00C14DD9" w:rsidRDefault="00C14DD9" w:rsidP="007E0F51">
      <w:pPr>
        <w:ind w:firstLine="720"/>
        <w:rPr>
          <w:rFonts w:ascii="Montserrat Light" w:eastAsia="Montserrat Light" w:hAnsi="Montserrat Light" w:cs="Montserrat Light"/>
          <w:i/>
          <w:iCs/>
          <w:sz w:val="22"/>
          <w:szCs w:val="22"/>
        </w:rPr>
      </w:pPr>
      <w:r w:rsidRPr="00C14DD9">
        <w:rPr>
          <w:rFonts w:ascii="Montserrat Light" w:eastAsia="Montserrat Light" w:hAnsi="Montserrat Light" w:cs="Montserrat Light"/>
          <w:i/>
          <w:iCs/>
          <w:sz w:val="22"/>
          <w:szCs w:val="22"/>
        </w:rPr>
        <w:t xml:space="preserve">Figure </w:t>
      </w:r>
      <w:r w:rsidR="007E0F51">
        <w:rPr>
          <w:rFonts w:ascii="Montserrat Light" w:eastAsia="Montserrat Light" w:hAnsi="Montserrat Light" w:cs="Montserrat Light"/>
          <w:i/>
          <w:iCs/>
          <w:sz w:val="22"/>
          <w:szCs w:val="22"/>
        </w:rPr>
        <w:t>2</w:t>
      </w:r>
      <w:r w:rsidRPr="00C14DD9">
        <w:rPr>
          <w:rFonts w:ascii="Montserrat Light" w:eastAsia="Montserrat Light" w:hAnsi="Montserrat Light" w:cs="Montserrat Light"/>
          <w:i/>
          <w:iCs/>
          <w:sz w:val="22"/>
          <w:szCs w:val="22"/>
        </w:rPr>
        <w:t xml:space="preserve">.  </w:t>
      </w:r>
      <w:proofErr w:type="spellStart"/>
      <w:r w:rsidRPr="00C14DD9">
        <w:rPr>
          <w:rFonts w:ascii="Montserrat Light" w:eastAsia="Montserrat Light" w:hAnsi="Montserrat Light" w:cs="Montserrat Light"/>
          <w:i/>
          <w:iCs/>
          <w:sz w:val="22"/>
          <w:szCs w:val="22"/>
        </w:rPr>
        <w:t>Photomonitoring</w:t>
      </w:r>
      <w:proofErr w:type="spellEnd"/>
      <w:r w:rsidRPr="00C14DD9">
        <w:rPr>
          <w:rFonts w:ascii="Montserrat Light" w:eastAsia="Montserrat Light" w:hAnsi="Montserrat Light" w:cs="Montserrat Light"/>
          <w:i/>
          <w:iCs/>
          <w:sz w:val="22"/>
          <w:szCs w:val="22"/>
        </w:rPr>
        <w:t xml:space="preserve"> locations</w:t>
      </w:r>
      <w:r>
        <w:rPr>
          <w:rFonts w:ascii="Montserrat Light" w:eastAsia="Montserrat Light" w:hAnsi="Montserrat Light" w:cs="Montserrat Light"/>
          <w:i/>
          <w:iCs/>
          <w:sz w:val="22"/>
          <w:szCs w:val="22"/>
        </w:rPr>
        <w:t xml:space="preserve"> in and around the project area</w:t>
      </w:r>
    </w:p>
    <w:p w14:paraId="0FF472A6" w14:textId="28D0D042" w:rsidR="00217D0A" w:rsidRDefault="00C14DD9">
      <w:pPr>
        <w:pBdr>
          <w:top w:val="nil"/>
          <w:left w:val="nil"/>
          <w:bottom w:val="nil"/>
          <w:right w:val="nil"/>
          <w:between w:val="nil"/>
        </w:pBdr>
        <w:spacing w:line="276" w:lineRule="auto"/>
        <w:ind w:left="720"/>
        <w:rPr>
          <w:rFonts w:ascii="Montserrat Light" w:eastAsia="Montserrat Light" w:hAnsi="Montserrat Light" w:cs="Montserrat Light"/>
          <w:sz w:val="22"/>
          <w:szCs w:val="22"/>
        </w:rPr>
      </w:pPr>
      <w:r>
        <w:rPr>
          <w:noProof/>
        </w:rPr>
        <w:drawing>
          <wp:anchor distT="114300" distB="114300" distL="114300" distR="114300" simplePos="0" relativeHeight="251664384" behindDoc="0" locked="0" layoutInCell="1" hidden="0" allowOverlap="1" wp14:anchorId="45C51BAC" wp14:editId="03EE1A1E">
            <wp:simplePos x="0" y="0"/>
            <wp:positionH relativeFrom="column">
              <wp:posOffset>511276</wp:posOffset>
            </wp:positionH>
            <wp:positionV relativeFrom="paragraph">
              <wp:posOffset>71407</wp:posOffset>
            </wp:positionV>
            <wp:extent cx="5417575" cy="3638429"/>
            <wp:effectExtent l="0" t="0" r="5715" b="0"/>
            <wp:wrapNone/>
            <wp:docPr id="6"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1"/>
                    <a:srcRect/>
                    <a:stretch>
                      <a:fillRect/>
                    </a:stretch>
                  </pic:blipFill>
                  <pic:spPr>
                    <a:xfrm>
                      <a:off x="0" y="0"/>
                      <a:ext cx="5454759" cy="3663402"/>
                    </a:xfrm>
                    <a:prstGeom prst="rect">
                      <a:avLst/>
                    </a:prstGeom>
                    <a:ln/>
                  </pic:spPr>
                </pic:pic>
              </a:graphicData>
            </a:graphic>
            <wp14:sizeRelH relativeFrom="margin">
              <wp14:pctWidth>0</wp14:pctWidth>
            </wp14:sizeRelH>
            <wp14:sizeRelV relativeFrom="margin">
              <wp14:pctHeight>0</wp14:pctHeight>
            </wp14:sizeRelV>
          </wp:anchor>
        </w:drawing>
      </w:r>
    </w:p>
    <w:p w14:paraId="2FDF0640" w14:textId="77777777" w:rsidR="00217D0A" w:rsidRDefault="00217D0A">
      <w:pPr>
        <w:pBdr>
          <w:top w:val="nil"/>
          <w:left w:val="nil"/>
          <w:bottom w:val="nil"/>
          <w:right w:val="nil"/>
          <w:between w:val="nil"/>
        </w:pBdr>
        <w:spacing w:line="276" w:lineRule="auto"/>
        <w:ind w:left="720"/>
        <w:rPr>
          <w:rFonts w:ascii="Montserrat Light" w:eastAsia="Montserrat Light" w:hAnsi="Montserrat Light" w:cs="Montserrat Light"/>
          <w:sz w:val="22"/>
          <w:szCs w:val="22"/>
        </w:rPr>
      </w:pPr>
    </w:p>
    <w:p w14:paraId="19FF84B8" w14:textId="77777777" w:rsidR="00217D0A" w:rsidRDefault="00217D0A">
      <w:pPr>
        <w:pBdr>
          <w:top w:val="nil"/>
          <w:left w:val="nil"/>
          <w:bottom w:val="nil"/>
          <w:right w:val="nil"/>
          <w:between w:val="nil"/>
        </w:pBdr>
        <w:spacing w:line="276" w:lineRule="auto"/>
        <w:ind w:left="720"/>
        <w:rPr>
          <w:rFonts w:ascii="Montserrat Light" w:eastAsia="Montserrat Light" w:hAnsi="Montserrat Light" w:cs="Montserrat Light"/>
          <w:sz w:val="22"/>
          <w:szCs w:val="22"/>
        </w:rPr>
      </w:pPr>
    </w:p>
    <w:p w14:paraId="7A93348C" w14:textId="337F39E3" w:rsidR="00217D0A" w:rsidRDefault="00217D0A">
      <w:pPr>
        <w:pBdr>
          <w:top w:val="nil"/>
          <w:left w:val="nil"/>
          <w:bottom w:val="nil"/>
          <w:right w:val="nil"/>
          <w:between w:val="nil"/>
        </w:pBdr>
        <w:spacing w:line="276" w:lineRule="auto"/>
        <w:ind w:left="720"/>
        <w:rPr>
          <w:rFonts w:ascii="Montserrat Light" w:eastAsia="Montserrat Light" w:hAnsi="Montserrat Light" w:cs="Montserrat Light"/>
          <w:sz w:val="22"/>
          <w:szCs w:val="22"/>
        </w:rPr>
      </w:pPr>
    </w:p>
    <w:p w14:paraId="7C53D76A" w14:textId="77777777" w:rsidR="00217D0A" w:rsidRDefault="00217D0A">
      <w:pPr>
        <w:pBdr>
          <w:top w:val="nil"/>
          <w:left w:val="nil"/>
          <w:bottom w:val="nil"/>
          <w:right w:val="nil"/>
          <w:between w:val="nil"/>
        </w:pBdr>
        <w:spacing w:line="276" w:lineRule="auto"/>
        <w:ind w:left="720"/>
        <w:rPr>
          <w:rFonts w:ascii="Montserrat Light" w:eastAsia="Montserrat Light" w:hAnsi="Montserrat Light" w:cs="Montserrat Light"/>
          <w:sz w:val="22"/>
          <w:szCs w:val="22"/>
        </w:rPr>
      </w:pPr>
    </w:p>
    <w:p w14:paraId="377C07C0" w14:textId="77777777" w:rsidR="00217D0A" w:rsidRDefault="00217D0A">
      <w:pPr>
        <w:spacing w:line="276" w:lineRule="auto"/>
        <w:ind w:left="720"/>
        <w:rPr>
          <w:rFonts w:ascii="Montserrat Light" w:eastAsia="Montserrat Light" w:hAnsi="Montserrat Light" w:cs="Montserrat Light"/>
          <w:i/>
          <w:iCs/>
          <w:sz w:val="22"/>
          <w:szCs w:val="22"/>
        </w:rPr>
      </w:pPr>
    </w:p>
    <w:p w14:paraId="2C422F89" w14:textId="5875B116" w:rsidR="00217D0A" w:rsidRDefault="00217D0A">
      <w:pPr>
        <w:spacing w:line="276" w:lineRule="auto"/>
        <w:ind w:left="720"/>
        <w:rPr>
          <w:rFonts w:ascii="Montserrat Light" w:eastAsia="Montserrat Light" w:hAnsi="Montserrat Light" w:cs="Montserrat Light"/>
          <w:i/>
          <w:iCs/>
          <w:sz w:val="22"/>
          <w:szCs w:val="22"/>
        </w:rPr>
      </w:pPr>
    </w:p>
    <w:p w14:paraId="02266BFF" w14:textId="26C9F3E0" w:rsidR="00217D0A" w:rsidRDefault="00217D0A">
      <w:pPr>
        <w:spacing w:line="276" w:lineRule="auto"/>
        <w:ind w:left="720"/>
        <w:rPr>
          <w:rFonts w:ascii="Montserrat Light" w:eastAsia="Montserrat Light" w:hAnsi="Montserrat Light" w:cs="Montserrat Light"/>
          <w:i/>
          <w:iCs/>
          <w:sz w:val="22"/>
          <w:szCs w:val="22"/>
        </w:rPr>
      </w:pPr>
    </w:p>
    <w:p w14:paraId="1709C538" w14:textId="2602B308" w:rsidR="00217D0A" w:rsidRDefault="00217D0A">
      <w:pPr>
        <w:spacing w:line="276" w:lineRule="auto"/>
        <w:ind w:left="720"/>
        <w:rPr>
          <w:rFonts w:ascii="Montserrat Light" w:eastAsia="Montserrat Light" w:hAnsi="Montserrat Light" w:cs="Montserrat Light"/>
          <w:i/>
          <w:iCs/>
          <w:sz w:val="22"/>
          <w:szCs w:val="22"/>
        </w:rPr>
      </w:pPr>
    </w:p>
    <w:p w14:paraId="6CDFB5EF" w14:textId="43DB3ECE" w:rsidR="00217D0A" w:rsidRDefault="00217D0A">
      <w:pPr>
        <w:spacing w:line="276" w:lineRule="auto"/>
        <w:ind w:left="720"/>
        <w:rPr>
          <w:rFonts w:ascii="Montserrat Light" w:eastAsia="Montserrat Light" w:hAnsi="Montserrat Light" w:cs="Montserrat Light"/>
          <w:i/>
          <w:iCs/>
          <w:sz w:val="22"/>
          <w:szCs w:val="22"/>
        </w:rPr>
      </w:pPr>
    </w:p>
    <w:p w14:paraId="5D537255" w14:textId="43EFFF2A" w:rsidR="00217D0A" w:rsidRDefault="00217D0A">
      <w:pPr>
        <w:spacing w:line="276" w:lineRule="auto"/>
        <w:ind w:left="720"/>
        <w:rPr>
          <w:rFonts w:ascii="Montserrat Light" w:eastAsia="Montserrat Light" w:hAnsi="Montserrat Light" w:cs="Montserrat Light"/>
          <w:i/>
          <w:iCs/>
          <w:sz w:val="22"/>
          <w:szCs w:val="22"/>
        </w:rPr>
      </w:pPr>
    </w:p>
    <w:p w14:paraId="6555FEEB" w14:textId="6F4203A6" w:rsidR="00217D0A" w:rsidRDefault="00217D0A">
      <w:pPr>
        <w:spacing w:line="276" w:lineRule="auto"/>
        <w:rPr>
          <w:rFonts w:ascii="Montserrat Light" w:eastAsia="Montserrat Light" w:hAnsi="Montserrat Light" w:cs="Montserrat Light"/>
          <w:i/>
          <w:iCs/>
          <w:sz w:val="22"/>
          <w:szCs w:val="22"/>
        </w:rPr>
      </w:pPr>
    </w:p>
    <w:p w14:paraId="2F21679F" w14:textId="563F77E4" w:rsidR="00217D0A" w:rsidRDefault="00217D0A">
      <w:pPr>
        <w:spacing w:line="276" w:lineRule="auto"/>
        <w:rPr>
          <w:rFonts w:ascii="Montserrat Light" w:eastAsia="Montserrat Light" w:hAnsi="Montserrat Light" w:cs="Montserrat Light"/>
          <w:i/>
          <w:iCs/>
          <w:sz w:val="22"/>
          <w:szCs w:val="22"/>
        </w:rPr>
      </w:pPr>
    </w:p>
    <w:p w14:paraId="2F9107F8" w14:textId="3C3D6DE3" w:rsidR="00217D0A" w:rsidRDefault="00217D0A">
      <w:pPr>
        <w:spacing w:line="276" w:lineRule="auto"/>
        <w:rPr>
          <w:rFonts w:ascii="Montserrat Light" w:eastAsia="Montserrat Light" w:hAnsi="Montserrat Light" w:cs="Montserrat Light"/>
          <w:i/>
          <w:iCs/>
          <w:sz w:val="22"/>
          <w:szCs w:val="22"/>
        </w:rPr>
      </w:pPr>
    </w:p>
    <w:p w14:paraId="69EB7A53" w14:textId="77777777" w:rsidR="00217D0A" w:rsidRDefault="00217D0A">
      <w:pPr>
        <w:spacing w:line="276" w:lineRule="auto"/>
        <w:rPr>
          <w:rFonts w:ascii="Montserrat Light" w:eastAsia="Montserrat Light" w:hAnsi="Montserrat Light" w:cs="Montserrat Light"/>
          <w:i/>
          <w:iCs/>
          <w:sz w:val="22"/>
          <w:szCs w:val="22"/>
        </w:rPr>
      </w:pPr>
    </w:p>
    <w:p w14:paraId="09C0BC10" w14:textId="0AB2ACE8" w:rsidR="00217D0A" w:rsidRDefault="00217D0A">
      <w:pPr>
        <w:spacing w:line="276" w:lineRule="auto"/>
        <w:rPr>
          <w:rFonts w:ascii="Montserrat Light" w:eastAsia="Montserrat Light" w:hAnsi="Montserrat Light" w:cs="Montserrat Light"/>
          <w:i/>
          <w:iCs/>
          <w:sz w:val="22"/>
          <w:szCs w:val="22"/>
        </w:rPr>
      </w:pPr>
    </w:p>
    <w:p w14:paraId="41FB7998" w14:textId="77777777" w:rsidR="00217D0A" w:rsidRDefault="00217D0A">
      <w:pPr>
        <w:spacing w:line="276" w:lineRule="auto"/>
        <w:rPr>
          <w:rFonts w:ascii="Montserrat Light" w:eastAsia="Montserrat Light" w:hAnsi="Montserrat Light" w:cs="Montserrat Light"/>
          <w:i/>
          <w:iCs/>
          <w:sz w:val="22"/>
          <w:szCs w:val="22"/>
        </w:rPr>
      </w:pPr>
    </w:p>
    <w:p w14:paraId="671358E3" w14:textId="77777777" w:rsidR="00C14DD9" w:rsidRDefault="00C14DD9">
      <w:pPr>
        <w:spacing w:line="276" w:lineRule="auto"/>
        <w:rPr>
          <w:rFonts w:ascii="Montserrat Light" w:eastAsia="Montserrat Light" w:hAnsi="Montserrat Light" w:cs="Montserrat Light"/>
          <w:i/>
          <w:iCs/>
          <w:sz w:val="22"/>
          <w:szCs w:val="22"/>
        </w:rPr>
      </w:pPr>
    </w:p>
    <w:p w14:paraId="4F0FF670" w14:textId="77777777" w:rsidR="00C14DD9" w:rsidRDefault="00C14DD9">
      <w:pPr>
        <w:spacing w:line="276" w:lineRule="auto"/>
        <w:rPr>
          <w:rFonts w:ascii="Montserrat Light" w:eastAsia="Montserrat Light" w:hAnsi="Montserrat Light" w:cs="Montserrat Light"/>
          <w:i/>
          <w:iCs/>
          <w:sz w:val="22"/>
          <w:szCs w:val="22"/>
        </w:rPr>
      </w:pPr>
    </w:p>
    <w:p w14:paraId="41508A21" w14:textId="77777777" w:rsidR="00C14DD9" w:rsidRDefault="00C14DD9">
      <w:pPr>
        <w:spacing w:line="276" w:lineRule="auto"/>
        <w:rPr>
          <w:rFonts w:ascii="Montserrat Light" w:eastAsia="Montserrat Light" w:hAnsi="Montserrat Light" w:cs="Montserrat Light"/>
          <w:i/>
          <w:iCs/>
          <w:sz w:val="22"/>
          <w:szCs w:val="22"/>
        </w:rPr>
      </w:pPr>
    </w:p>
    <w:p w14:paraId="67749681" w14:textId="53620B96" w:rsidR="00217D0A" w:rsidRPr="007B492F" w:rsidRDefault="00C14DD9" w:rsidP="00CF47D6">
      <w:pPr>
        <w:ind w:firstLine="720"/>
        <w:rPr>
          <w:rFonts w:ascii="Montserrat Light" w:eastAsia="Montserrat Light" w:hAnsi="Montserrat Light" w:cs="Montserrat Light"/>
          <w:i/>
          <w:iCs/>
          <w:sz w:val="22"/>
          <w:szCs w:val="22"/>
        </w:rPr>
      </w:pPr>
      <w:r>
        <w:rPr>
          <w:noProof/>
        </w:rPr>
        <w:lastRenderedPageBreak/>
        <w:drawing>
          <wp:anchor distT="114300" distB="114300" distL="114300" distR="114300" simplePos="0" relativeHeight="251663360" behindDoc="0" locked="0" layoutInCell="1" hidden="0" allowOverlap="1" wp14:anchorId="318E8389" wp14:editId="3B76B9C8">
            <wp:simplePos x="0" y="0"/>
            <wp:positionH relativeFrom="column">
              <wp:posOffset>412750</wp:posOffset>
            </wp:positionH>
            <wp:positionV relativeFrom="paragraph">
              <wp:posOffset>301625</wp:posOffset>
            </wp:positionV>
            <wp:extent cx="5693410" cy="3186430"/>
            <wp:effectExtent l="0" t="0" r="0" b="1270"/>
            <wp:wrapSquare wrapText="bothSides" distT="114300" distB="114300" distL="114300" distR="114300"/>
            <wp:docPr id="11"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2"/>
                    <a:srcRect/>
                    <a:stretch>
                      <a:fillRect/>
                    </a:stretch>
                  </pic:blipFill>
                  <pic:spPr>
                    <a:xfrm>
                      <a:off x="0" y="0"/>
                      <a:ext cx="5693410" cy="3186430"/>
                    </a:xfrm>
                    <a:prstGeom prst="rect">
                      <a:avLst/>
                    </a:prstGeom>
                    <a:ln/>
                  </pic:spPr>
                </pic:pic>
              </a:graphicData>
            </a:graphic>
            <wp14:sizeRelH relativeFrom="margin">
              <wp14:pctWidth>0</wp14:pctWidth>
            </wp14:sizeRelH>
            <wp14:sizeRelV relativeFrom="margin">
              <wp14:pctHeight>0</wp14:pctHeight>
            </wp14:sizeRelV>
          </wp:anchor>
        </w:drawing>
      </w:r>
      <w:r w:rsidR="00000000">
        <w:rPr>
          <w:rFonts w:ascii="Montserrat Light" w:eastAsia="Montserrat Light" w:hAnsi="Montserrat Light" w:cs="Montserrat Light"/>
          <w:i/>
          <w:iCs/>
          <w:sz w:val="22"/>
          <w:szCs w:val="22"/>
        </w:rPr>
        <w:t>Photo 13</w:t>
      </w:r>
      <w:r>
        <w:rPr>
          <w:rFonts w:ascii="Montserrat Light" w:eastAsia="Montserrat Light" w:hAnsi="Montserrat Light" w:cs="Montserrat Light"/>
          <w:i/>
          <w:iCs/>
          <w:sz w:val="22"/>
          <w:szCs w:val="22"/>
        </w:rPr>
        <w:t>:  sample of photos over time from P</w:t>
      </w:r>
      <w:r w:rsidR="00000000">
        <w:rPr>
          <w:rFonts w:ascii="Montserrat Light" w:eastAsia="Montserrat Light" w:hAnsi="Montserrat Light" w:cs="Montserrat Light"/>
          <w:i/>
          <w:iCs/>
          <w:sz w:val="22"/>
          <w:szCs w:val="22"/>
        </w:rPr>
        <w:t xml:space="preserve">hoto Monitoring Location #2. </w:t>
      </w:r>
    </w:p>
    <w:p w14:paraId="7EBECE57" w14:textId="5392FCE5" w:rsidR="00217D0A" w:rsidRPr="009E1835" w:rsidRDefault="00217D0A" w:rsidP="009E1835">
      <w:pPr>
        <w:pBdr>
          <w:top w:val="nil"/>
          <w:left w:val="nil"/>
          <w:bottom w:val="nil"/>
          <w:right w:val="nil"/>
          <w:between w:val="nil"/>
        </w:pBdr>
        <w:spacing w:line="276" w:lineRule="auto"/>
        <w:rPr>
          <w:rFonts w:ascii="Montserrat Light" w:eastAsia="Montserrat Light" w:hAnsi="Montserrat Light" w:cs="Montserrat Light"/>
          <w:color w:val="000000" w:themeColor="text1"/>
          <w:sz w:val="22"/>
          <w:szCs w:val="22"/>
        </w:rPr>
      </w:pPr>
    </w:p>
    <w:p w14:paraId="66D6C32F" w14:textId="5C4E8251" w:rsidR="00217D0A" w:rsidRDefault="00217D0A">
      <w:pPr>
        <w:pBdr>
          <w:top w:val="nil"/>
          <w:left w:val="nil"/>
          <w:bottom w:val="nil"/>
          <w:right w:val="nil"/>
          <w:between w:val="nil"/>
        </w:pBdr>
        <w:spacing w:after="200" w:line="276" w:lineRule="auto"/>
        <w:ind w:left="720"/>
        <w:rPr>
          <w:rFonts w:ascii="Montserrat Light" w:eastAsia="Montserrat Light" w:hAnsi="Montserrat Light" w:cs="Montserrat Light"/>
          <w:color w:val="000000"/>
          <w:sz w:val="21"/>
          <w:szCs w:val="21"/>
        </w:rPr>
      </w:pPr>
    </w:p>
    <w:p w14:paraId="4D81437E" w14:textId="77777777" w:rsidR="009E1835" w:rsidRDefault="009E1835">
      <w:pPr>
        <w:pBdr>
          <w:top w:val="nil"/>
          <w:left w:val="nil"/>
          <w:bottom w:val="nil"/>
          <w:right w:val="nil"/>
          <w:between w:val="nil"/>
        </w:pBdr>
        <w:spacing w:after="200" w:line="276" w:lineRule="auto"/>
        <w:ind w:left="720"/>
        <w:rPr>
          <w:rFonts w:ascii="Montserrat Light" w:eastAsia="Montserrat Light" w:hAnsi="Montserrat Light" w:cs="Montserrat Light"/>
          <w:color w:val="000000"/>
          <w:sz w:val="21"/>
          <w:szCs w:val="21"/>
        </w:rPr>
      </w:pPr>
    </w:p>
    <w:p w14:paraId="580AC61A" w14:textId="77777777" w:rsidR="00217D0A" w:rsidRDefault="00000000">
      <w:pPr>
        <w:pStyle w:val="Heading2"/>
        <w:numPr>
          <w:ilvl w:val="0"/>
          <w:numId w:val="3"/>
        </w:numPr>
        <w:spacing w:before="0"/>
        <w:rPr>
          <w:rFonts w:ascii="Montserrat" w:eastAsia="Montserrat" w:hAnsi="Montserrat" w:cs="Montserrat"/>
          <w:b/>
          <w:bCs/>
          <w:color w:val="000000"/>
          <w:sz w:val="22"/>
          <w:szCs w:val="22"/>
        </w:rPr>
      </w:pPr>
      <w:r>
        <w:rPr>
          <w:rFonts w:ascii="Montserrat" w:eastAsia="Montserrat" w:hAnsi="Montserrat" w:cs="Montserrat"/>
          <w:b/>
          <w:bCs/>
          <w:color w:val="000000"/>
          <w:sz w:val="22"/>
          <w:szCs w:val="22"/>
        </w:rPr>
        <w:t>Task 5 - Administration</w:t>
      </w:r>
    </w:p>
    <w:p w14:paraId="2B48990E" w14:textId="4058F0A4" w:rsidR="00452402" w:rsidRPr="00452402" w:rsidRDefault="00452402" w:rsidP="00452402">
      <w:pPr>
        <w:pStyle w:val="ListParagraph"/>
        <w:autoSpaceDE w:val="0"/>
        <w:autoSpaceDN w:val="0"/>
        <w:adjustRightInd w:val="0"/>
        <w:spacing w:line="276" w:lineRule="auto"/>
        <w:rPr>
          <w:rFonts w:ascii="Montserrat Light" w:eastAsiaTheme="minorHAnsi" w:hAnsi="Montserrat Light"/>
          <w:color w:val="000000" w:themeColor="text1"/>
          <w:sz w:val="22"/>
          <w:szCs w:val="22"/>
        </w:rPr>
      </w:pPr>
      <w:r w:rsidRPr="00452402">
        <w:rPr>
          <w:rFonts w:ascii="Montserrat Light" w:eastAsiaTheme="minorHAnsi" w:hAnsi="Montserrat Light"/>
          <w:color w:val="000000" w:themeColor="text1"/>
          <w:sz w:val="22"/>
          <w:szCs w:val="22"/>
        </w:rPr>
        <w:t xml:space="preserve">Project administration this quarter included submitting our </w:t>
      </w:r>
      <w:r>
        <w:rPr>
          <w:rFonts w:ascii="Montserrat Light" w:eastAsiaTheme="minorHAnsi" w:hAnsi="Montserrat Light"/>
          <w:color w:val="000000" w:themeColor="text1"/>
          <w:sz w:val="22"/>
          <w:szCs w:val="22"/>
        </w:rPr>
        <w:t>tenth</w:t>
      </w:r>
      <w:r w:rsidRPr="00452402">
        <w:rPr>
          <w:rFonts w:ascii="Montserrat Light" w:eastAsiaTheme="minorHAnsi" w:hAnsi="Montserrat Light"/>
          <w:color w:val="000000" w:themeColor="text1"/>
          <w:sz w:val="22"/>
          <w:szCs w:val="22"/>
        </w:rPr>
        <w:t xml:space="preserve"> invoice and progress </w:t>
      </w:r>
      <w:proofErr w:type="gramStart"/>
      <w:r w:rsidRPr="00452402">
        <w:rPr>
          <w:rFonts w:ascii="Montserrat Light" w:eastAsiaTheme="minorHAnsi" w:hAnsi="Montserrat Light"/>
          <w:color w:val="000000" w:themeColor="text1"/>
          <w:sz w:val="22"/>
          <w:szCs w:val="22"/>
        </w:rPr>
        <w:t>report, and</w:t>
      </w:r>
      <w:proofErr w:type="gramEnd"/>
      <w:r w:rsidRPr="00452402">
        <w:rPr>
          <w:rFonts w:ascii="Montserrat Light" w:eastAsiaTheme="minorHAnsi" w:hAnsi="Montserrat Light"/>
          <w:color w:val="000000" w:themeColor="text1"/>
          <w:sz w:val="22"/>
          <w:szCs w:val="22"/>
        </w:rPr>
        <w:t xml:space="preserve"> working with SANDAG and the San Diego Bird Alliance to ensure compliance with various project requirements. Staff coordinated with the City of San Diego to document and report on their in-kind matching funds.  </w:t>
      </w:r>
      <w:r>
        <w:rPr>
          <w:rFonts w:ascii="Montserrat Light" w:eastAsiaTheme="minorHAnsi" w:hAnsi="Montserrat Light"/>
          <w:color w:val="000000" w:themeColor="text1"/>
          <w:sz w:val="22"/>
          <w:szCs w:val="22"/>
        </w:rPr>
        <w:t xml:space="preserve">Staff also reached out to SANDAG staff to extend the project end date to June 30, 2026.  This resulted from discovering an inconsistency in the grant agreement that indicated two different end dates.  In consultation with project partners, we decided to request an extension to the end of the quarter to ensure sufficient time for reporting. </w:t>
      </w:r>
    </w:p>
    <w:p w14:paraId="1B2465FC" w14:textId="77777777" w:rsidR="00452402" w:rsidRPr="00452402" w:rsidRDefault="00452402" w:rsidP="00452402">
      <w:pPr>
        <w:pStyle w:val="ListParagraph"/>
        <w:autoSpaceDE w:val="0"/>
        <w:autoSpaceDN w:val="0"/>
        <w:adjustRightInd w:val="0"/>
        <w:spacing w:line="276" w:lineRule="auto"/>
        <w:rPr>
          <w:rFonts w:ascii="Montserrat Light" w:eastAsiaTheme="minorHAnsi" w:hAnsi="Montserrat Light"/>
          <w:color w:val="000000" w:themeColor="text1"/>
          <w:sz w:val="22"/>
          <w:szCs w:val="22"/>
        </w:rPr>
      </w:pPr>
    </w:p>
    <w:p w14:paraId="305EC018" w14:textId="0499D92E" w:rsidR="00217D0A" w:rsidRPr="009E1835" w:rsidRDefault="00452402" w:rsidP="009E1835">
      <w:pPr>
        <w:pStyle w:val="ListParagraph"/>
        <w:autoSpaceDE w:val="0"/>
        <w:autoSpaceDN w:val="0"/>
        <w:adjustRightInd w:val="0"/>
        <w:spacing w:line="276" w:lineRule="auto"/>
        <w:rPr>
          <w:rFonts w:ascii="Montserrat Light" w:eastAsiaTheme="minorHAnsi" w:hAnsi="Montserrat Light"/>
          <w:color w:val="000000" w:themeColor="text1"/>
          <w:sz w:val="22"/>
          <w:szCs w:val="22"/>
        </w:rPr>
      </w:pPr>
      <w:r w:rsidRPr="00452402">
        <w:rPr>
          <w:rFonts w:ascii="Montserrat Light" w:eastAsiaTheme="minorHAnsi" w:hAnsi="Montserrat Light"/>
          <w:color w:val="000000" w:themeColor="text1"/>
          <w:sz w:val="22"/>
          <w:szCs w:val="22"/>
        </w:rPr>
        <w:t xml:space="preserve">Project admin also included other correspondence with partners and SANDAG, updating budgets and coordinating timesheets and reports both internally and from partner organizations. </w:t>
      </w:r>
      <w:r>
        <w:rPr>
          <w:rFonts w:ascii="Montserrat Light" w:eastAsiaTheme="minorHAnsi" w:hAnsi="Montserrat Light"/>
          <w:color w:val="000000" w:themeColor="text1"/>
          <w:sz w:val="22"/>
          <w:szCs w:val="22"/>
        </w:rPr>
        <w:t xml:space="preserve"> </w:t>
      </w:r>
      <w:r w:rsidRPr="00452402">
        <w:rPr>
          <w:rFonts w:ascii="Montserrat Light" w:eastAsiaTheme="minorHAnsi" w:hAnsi="Montserrat Light"/>
          <w:color w:val="000000" w:themeColor="text1"/>
          <w:sz w:val="22"/>
          <w:szCs w:val="22"/>
        </w:rPr>
        <w:t>In addition, staff continued to meet with the City of San Diego and San Diego</w:t>
      </w:r>
      <w:r w:rsidR="009E1835">
        <w:rPr>
          <w:rFonts w:ascii="Montserrat Light" w:eastAsiaTheme="minorHAnsi" w:hAnsi="Montserrat Light"/>
          <w:color w:val="000000" w:themeColor="text1"/>
          <w:sz w:val="22"/>
          <w:szCs w:val="22"/>
        </w:rPr>
        <w:t xml:space="preserve"> </w:t>
      </w:r>
      <w:r w:rsidRPr="009E1835">
        <w:rPr>
          <w:rFonts w:ascii="Montserrat Light" w:eastAsiaTheme="minorHAnsi" w:hAnsi="Montserrat Light"/>
          <w:color w:val="000000" w:themeColor="text1"/>
          <w:sz w:val="22"/>
          <w:szCs w:val="22"/>
        </w:rPr>
        <w:t xml:space="preserve">Birding Alliance at least monthly about the permits, collaboration on events, and coordination on dealing with maintenance issues. </w:t>
      </w:r>
    </w:p>
    <w:p w14:paraId="3DFC1ABB" w14:textId="77777777" w:rsidR="00217D0A" w:rsidRPr="009E1835" w:rsidRDefault="00217D0A">
      <w:pPr>
        <w:spacing w:line="276" w:lineRule="auto"/>
        <w:ind w:left="720"/>
        <w:rPr>
          <w:rFonts w:ascii="Montserrat Light" w:eastAsia="Montserrat Light" w:hAnsi="Montserrat Light" w:cs="Montserrat Light"/>
          <w:color w:val="000000" w:themeColor="text1"/>
          <w:sz w:val="22"/>
          <w:szCs w:val="22"/>
        </w:rPr>
      </w:pPr>
    </w:p>
    <w:p w14:paraId="3A6548EC" w14:textId="25BED099" w:rsidR="00217D0A" w:rsidRPr="009E1835" w:rsidRDefault="009E1835" w:rsidP="00452402">
      <w:pPr>
        <w:spacing w:line="276" w:lineRule="auto"/>
        <w:ind w:left="720"/>
        <w:rPr>
          <w:rFonts w:ascii="Montserrat Light" w:eastAsia="Montserrat Light" w:hAnsi="Montserrat Light" w:cs="Montserrat Light"/>
          <w:i/>
          <w:iCs/>
          <w:color w:val="000000" w:themeColor="text1"/>
          <w:sz w:val="22"/>
          <w:szCs w:val="22"/>
        </w:rPr>
      </w:pPr>
      <w:r w:rsidRPr="009E1835">
        <w:rPr>
          <w:rFonts w:ascii="Montserrat Light" w:eastAsia="Montserrat Light" w:hAnsi="Montserrat Light" w:cs="Montserrat Light"/>
          <w:i/>
          <w:iCs/>
          <w:color w:val="000000" w:themeColor="text1"/>
          <w:sz w:val="22"/>
          <w:szCs w:val="22"/>
        </w:rPr>
        <w:t>81</w:t>
      </w:r>
      <w:r w:rsidR="00000000" w:rsidRPr="009E1835">
        <w:rPr>
          <w:rFonts w:ascii="Montserrat Light" w:eastAsia="Montserrat Light" w:hAnsi="Montserrat Light" w:cs="Montserrat Light"/>
          <w:i/>
          <w:iCs/>
          <w:color w:val="000000" w:themeColor="text1"/>
          <w:sz w:val="22"/>
          <w:szCs w:val="22"/>
        </w:rPr>
        <w:t xml:space="preserve">% complete. </w:t>
      </w:r>
    </w:p>
    <w:p w14:paraId="5AAB4FE9" w14:textId="77777777" w:rsidR="00217D0A" w:rsidRDefault="00217D0A">
      <w:pPr>
        <w:rPr>
          <w:rFonts w:ascii="Montserrat" w:eastAsia="Montserrat" w:hAnsi="Montserrat" w:cs="Montserrat"/>
          <w:b/>
          <w:bCs/>
        </w:rPr>
      </w:pPr>
    </w:p>
    <w:p w14:paraId="7925971A" w14:textId="77777777" w:rsidR="00217D0A" w:rsidRDefault="00000000">
      <w:pPr>
        <w:rPr>
          <w:rFonts w:ascii="Montserrat" w:eastAsia="Montserrat" w:hAnsi="Montserrat" w:cs="Montserrat"/>
          <w:sz w:val="21"/>
          <w:szCs w:val="21"/>
        </w:rPr>
      </w:pPr>
      <w:r>
        <w:rPr>
          <w:rFonts w:ascii="Montserrat" w:eastAsia="Montserrat" w:hAnsi="Montserrat" w:cs="Montserrat"/>
          <w:sz w:val="21"/>
          <w:szCs w:val="21"/>
        </w:rPr>
        <w:lastRenderedPageBreak/>
        <w:t>Provide the exact work start date, a description of the work completed under each task, and percent complete. Add additional tasks as necessary</w:t>
      </w:r>
    </w:p>
    <w:p w14:paraId="3222AB25" w14:textId="77777777" w:rsidR="00217D0A" w:rsidRDefault="00217D0A">
      <w:pPr>
        <w:rPr>
          <w:rFonts w:ascii="Montserrat" w:eastAsia="Montserrat" w:hAnsi="Montserrat" w:cs="Montserrat"/>
          <w:b/>
          <w:bCs/>
        </w:rPr>
      </w:pPr>
    </w:p>
    <w:p w14:paraId="770C7717" w14:textId="77777777" w:rsidR="00217D0A" w:rsidRDefault="00000000">
      <w:pPr>
        <w:pStyle w:val="Heading1"/>
        <w:spacing w:before="120" w:line="240" w:lineRule="auto"/>
        <w:rPr>
          <w:rFonts w:ascii="Montserrat" w:eastAsia="Montserrat" w:hAnsi="Montserrat" w:cs="Montserrat"/>
          <w:color w:val="1F497D"/>
          <w:sz w:val="24"/>
          <w:szCs w:val="24"/>
        </w:rPr>
      </w:pPr>
      <w:bookmarkStart w:id="4" w:name="_vppr9x9hjxhq" w:colFirst="0" w:colLast="0"/>
      <w:bookmarkEnd w:id="4"/>
      <w:r>
        <w:rPr>
          <w:rFonts w:ascii="Montserrat" w:eastAsia="Montserrat" w:hAnsi="Montserrat" w:cs="Montserrat"/>
          <w:color w:val="1F497D"/>
          <w:sz w:val="24"/>
          <w:szCs w:val="24"/>
        </w:rPr>
        <w:t>Work Anticipated Next Period</w:t>
      </w:r>
    </w:p>
    <w:p w14:paraId="3441A697" w14:textId="77777777" w:rsidR="00217D0A" w:rsidRDefault="00217D0A">
      <w:pPr>
        <w:rPr>
          <w:rFonts w:ascii="Montserrat" w:eastAsia="Montserrat" w:hAnsi="Montserrat" w:cs="Montserrat"/>
          <w:sz w:val="21"/>
          <w:szCs w:val="21"/>
        </w:rPr>
      </w:pPr>
    </w:p>
    <w:p w14:paraId="55A0C4CC" w14:textId="77777777" w:rsidR="00217D0A" w:rsidRDefault="00000000">
      <w:pPr>
        <w:rPr>
          <w:rFonts w:ascii="Montserrat" w:eastAsia="Montserrat" w:hAnsi="Montserrat" w:cs="Montserrat"/>
          <w:sz w:val="21"/>
          <w:szCs w:val="21"/>
        </w:rPr>
      </w:pPr>
      <w:r>
        <w:rPr>
          <w:rFonts w:ascii="Montserrat" w:eastAsia="Montserrat" w:hAnsi="Montserrat" w:cs="Montserrat"/>
          <w:sz w:val="21"/>
          <w:szCs w:val="21"/>
        </w:rPr>
        <w:t>This does not need to be task specific but should include a short paragraph or bullet point list of activities anticipated for next quarter.</w:t>
      </w:r>
    </w:p>
    <w:p w14:paraId="13AAAD10" w14:textId="77777777" w:rsidR="00217D0A" w:rsidRDefault="00217D0A">
      <w:pPr>
        <w:rPr>
          <w:rFonts w:ascii="Montserrat" w:eastAsia="Montserrat" w:hAnsi="Montserrat" w:cs="Montserrat"/>
          <w:sz w:val="21"/>
          <w:szCs w:val="21"/>
        </w:rPr>
      </w:pPr>
    </w:p>
    <w:p w14:paraId="3651EC89" w14:textId="27C41BAA" w:rsidR="00217D0A" w:rsidRDefault="009E1835" w:rsidP="009E1835">
      <w:pPr>
        <w:spacing w:before="240" w:after="240" w:line="276" w:lineRule="auto"/>
        <w:rPr>
          <w:rFonts w:ascii="Montserrat Light" w:eastAsia="Montserrat Light" w:hAnsi="Montserrat Light" w:cs="Montserrat Light"/>
          <w:sz w:val="22"/>
          <w:szCs w:val="22"/>
        </w:rPr>
      </w:pPr>
      <w:r>
        <w:rPr>
          <w:rFonts w:ascii="Montserrat Light" w:eastAsia="Montserrat Light" w:hAnsi="Montserrat Light" w:cs="Montserrat Light"/>
          <w:sz w:val="22"/>
          <w:szCs w:val="22"/>
        </w:rPr>
        <w:t xml:space="preserve">In Q1 of 2026, we anticipate significant germination of invasive </w:t>
      </w:r>
      <w:proofErr w:type="gramStart"/>
      <w:r>
        <w:rPr>
          <w:rFonts w:ascii="Montserrat Light" w:eastAsia="Montserrat Light" w:hAnsi="Montserrat Light" w:cs="Montserrat Light"/>
          <w:sz w:val="22"/>
          <w:szCs w:val="22"/>
        </w:rPr>
        <w:t>weeds, and</w:t>
      </w:r>
      <w:proofErr w:type="gramEnd"/>
      <w:r>
        <w:rPr>
          <w:rFonts w:ascii="Montserrat Light" w:eastAsia="Montserrat Light" w:hAnsi="Montserrat Light" w:cs="Montserrat Light"/>
          <w:sz w:val="22"/>
          <w:szCs w:val="22"/>
        </w:rPr>
        <w:t xml:space="preserve"> will organize regular events to target early removal before annuals go to seed. We will organize at least one planting event to continue to encourage native plant re-establishment in the restored areas.  We will continue public outreach efforts, including completing a final draft of the interpretive panel and other signage.  On the administrative side, we will submit the request to extend the project date to </w:t>
      </w:r>
      <w:proofErr w:type="gramStart"/>
      <w:r>
        <w:rPr>
          <w:rFonts w:ascii="Montserrat Light" w:eastAsia="Montserrat Light" w:hAnsi="Montserrat Light" w:cs="Montserrat Light"/>
          <w:sz w:val="22"/>
          <w:szCs w:val="22"/>
        </w:rPr>
        <w:t>June 30, and</w:t>
      </w:r>
      <w:proofErr w:type="gramEnd"/>
      <w:r>
        <w:rPr>
          <w:rFonts w:ascii="Montserrat Light" w:eastAsia="Montserrat Light" w:hAnsi="Montserrat Light" w:cs="Montserrat Light"/>
          <w:sz w:val="22"/>
          <w:szCs w:val="22"/>
        </w:rPr>
        <w:t xml:space="preserve"> discuss with our SANDAG point of contact options to ensure we meet the match requirements. </w:t>
      </w:r>
      <w:bookmarkStart w:id="5" w:name="_d7p43g8enie0" w:colFirst="0" w:colLast="0"/>
      <w:bookmarkEnd w:id="5"/>
    </w:p>
    <w:p w14:paraId="4B19BDFB" w14:textId="77777777" w:rsidR="009E1835" w:rsidRPr="009E1835" w:rsidRDefault="009E1835" w:rsidP="009E1835">
      <w:pPr>
        <w:spacing w:before="240" w:after="240" w:line="276" w:lineRule="auto"/>
        <w:rPr>
          <w:rFonts w:ascii="Montserrat Light" w:eastAsia="Montserrat Light" w:hAnsi="Montserrat Light" w:cs="Montserrat Light"/>
          <w:sz w:val="22"/>
          <w:szCs w:val="22"/>
        </w:rPr>
      </w:pPr>
    </w:p>
    <w:p w14:paraId="7FEC06D4" w14:textId="77777777" w:rsidR="00217D0A" w:rsidRDefault="00000000">
      <w:pPr>
        <w:pStyle w:val="Heading1"/>
        <w:spacing w:before="240" w:line="240" w:lineRule="auto"/>
        <w:rPr>
          <w:rFonts w:ascii="Montserrat" w:eastAsia="Montserrat" w:hAnsi="Montserrat" w:cs="Montserrat"/>
          <w:color w:val="1F497D"/>
          <w:sz w:val="24"/>
          <w:szCs w:val="24"/>
        </w:rPr>
      </w:pPr>
      <w:bookmarkStart w:id="6" w:name="_w9eqagdpujq8" w:colFirst="0" w:colLast="0"/>
      <w:bookmarkEnd w:id="6"/>
      <w:r>
        <w:rPr>
          <w:rFonts w:ascii="Montserrat" w:eastAsia="Montserrat" w:hAnsi="Montserrat" w:cs="Montserrat"/>
          <w:color w:val="1F497D"/>
          <w:sz w:val="24"/>
          <w:szCs w:val="24"/>
        </w:rPr>
        <w:t>Issues to Note</w:t>
      </w:r>
    </w:p>
    <w:p w14:paraId="1CCEE2A9" w14:textId="77777777" w:rsidR="00217D0A" w:rsidRDefault="00000000">
      <w:pPr>
        <w:rPr>
          <w:rFonts w:ascii="Montserrat" w:eastAsia="Montserrat" w:hAnsi="Montserrat" w:cs="Montserrat"/>
          <w:sz w:val="21"/>
          <w:szCs w:val="21"/>
        </w:rPr>
      </w:pPr>
      <w:r>
        <w:rPr>
          <w:rFonts w:ascii="Montserrat" w:eastAsia="Montserrat" w:hAnsi="Montserrat" w:cs="Montserrat"/>
          <w:sz w:val="21"/>
          <w:szCs w:val="21"/>
        </w:rPr>
        <w:t xml:space="preserve">Please provide a brief description of any issue(s) encountered during the reporting period and any steps taken to address the issue(s). </w:t>
      </w:r>
    </w:p>
    <w:p w14:paraId="47DA39BF" w14:textId="77777777" w:rsidR="00217D0A" w:rsidRDefault="00217D0A">
      <w:pPr>
        <w:rPr>
          <w:rFonts w:ascii="Montserrat" w:eastAsia="Montserrat" w:hAnsi="Montserrat" w:cs="Montserrat"/>
          <w:sz w:val="21"/>
          <w:szCs w:val="21"/>
        </w:rPr>
      </w:pPr>
    </w:p>
    <w:p w14:paraId="2F0F52AA" w14:textId="359A330E" w:rsidR="00217D0A" w:rsidRDefault="00452402">
      <w:pPr>
        <w:spacing w:before="240" w:after="240" w:line="276" w:lineRule="auto"/>
        <w:rPr>
          <w:rFonts w:ascii="Montserrat Light" w:eastAsia="Montserrat Light" w:hAnsi="Montserrat Light" w:cs="Montserrat Light"/>
          <w:sz w:val="22"/>
          <w:szCs w:val="22"/>
        </w:rPr>
      </w:pPr>
      <w:r>
        <w:rPr>
          <w:rFonts w:ascii="Montserrat Light" w:eastAsia="Montserrat Light" w:hAnsi="Montserrat Light" w:cs="Montserrat Light"/>
          <w:sz w:val="22"/>
          <w:szCs w:val="22"/>
        </w:rPr>
        <w:t xml:space="preserve">As we approach the end of this grant period, we are reviewing the remaining funds and match.  We foresee the potential need to adjust match targets between tasks </w:t>
      </w:r>
      <w:proofErr w:type="gramStart"/>
      <w:r>
        <w:rPr>
          <w:rFonts w:ascii="Montserrat Light" w:eastAsia="Montserrat Light" w:hAnsi="Montserrat Light" w:cs="Montserrat Light"/>
          <w:sz w:val="22"/>
          <w:szCs w:val="22"/>
        </w:rPr>
        <w:t>in order to</w:t>
      </w:r>
      <w:proofErr w:type="gramEnd"/>
      <w:r>
        <w:rPr>
          <w:rFonts w:ascii="Montserrat Light" w:eastAsia="Montserrat Light" w:hAnsi="Montserrat Light" w:cs="Montserrat Light"/>
          <w:sz w:val="22"/>
          <w:szCs w:val="22"/>
        </w:rPr>
        <w:t xml:space="preserve"> meet overall project </w:t>
      </w:r>
      <w:proofErr w:type="gramStart"/>
      <w:r>
        <w:rPr>
          <w:rFonts w:ascii="Montserrat Light" w:eastAsia="Montserrat Light" w:hAnsi="Montserrat Light" w:cs="Montserrat Light"/>
          <w:sz w:val="22"/>
          <w:szCs w:val="22"/>
        </w:rPr>
        <w:t>match</w:t>
      </w:r>
      <w:r w:rsidR="009E1835">
        <w:rPr>
          <w:rFonts w:ascii="Montserrat Light" w:eastAsia="Montserrat Light" w:hAnsi="Montserrat Light" w:cs="Montserrat Light"/>
          <w:sz w:val="22"/>
          <w:szCs w:val="22"/>
        </w:rPr>
        <w:t>, and</w:t>
      </w:r>
      <w:proofErr w:type="gramEnd"/>
      <w:r w:rsidR="009E1835">
        <w:rPr>
          <w:rFonts w:ascii="Montserrat Light" w:eastAsia="Montserrat Light" w:hAnsi="Montserrat Light" w:cs="Montserrat Light"/>
          <w:sz w:val="22"/>
          <w:szCs w:val="22"/>
        </w:rPr>
        <w:t xml:space="preserve"> will be reaching out to discuss this option and process with </w:t>
      </w:r>
      <w:r>
        <w:rPr>
          <w:rFonts w:ascii="Montserrat Light" w:eastAsia="Montserrat Light" w:hAnsi="Montserrat Light" w:cs="Montserrat Light"/>
          <w:sz w:val="22"/>
          <w:szCs w:val="22"/>
        </w:rPr>
        <w:t xml:space="preserve">SANDAG </w:t>
      </w:r>
      <w:r w:rsidR="009E1835">
        <w:rPr>
          <w:rFonts w:ascii="Montserrat Light" w:eastAsia="Montserrat Light" w:hAnsi="Montserrat Light" w:cs="Montserrat Light"/>
          <w:sz w:val="22"/>
          <w:szCs w:val="22"/>
        </w:rPr>
        <w:t xml:space="preserve">staff. </w:t>
      </w:r>
    </w:p>
    <w:p w14:paraId="79E31B45" w14:textId="77777777" w:rsidR="00217D0A" w:rsidRDefault="00217D0A">
      <w:pPr>
        <w:spacing w:line="276" w:lineRule="auto"/>
        <w:rPr>
          <w:rFonts w:ascii="Montserrat Light" w:eastAsia="Montserrat Light" w:hAnsi="Montserrat Light" w:cs="Montserrat Light"/>
          <w:sz w:val="22"/>
          <w:szCs w:val="22"/>
        </w:rPr>
      </w:pPr>
    </w:p>
    <w:p w14:paraId="189A2C44" w14:textId="77777777" w:rsidR="00217D0A" w:rsidRDefault="00000000">
      <w:pPr>
        <w:pStyle w:val="Heading1"/>
        <w:spacing w:before="240" w:line="240" w:lineRule="auto"/>
        <w:rPr>
          <w:rFonts w:ascii="Montserrat" w:eastAsia="Montserrat" w:hAnsi="Montserrat" w:cs="Montserrat"/>
          <w:color w:val="1F497D"/>
          <w:sz w:val="24"/>
          <w:szCs w:val="24"/>
        </w:rPr>
      </w:pPr>
      <w:bookmarkStart w:id="7" w:name="_7x2ovpx13q4y" w:colFirst="0" w:colLast="0"/>
      <w:bookmarkEnd w:id="7"/>
      <w:r>
        <w:rPr>
          <w:rFonts w:ascii="Montserrat" w:eastAsia="Montserrat" w:hAnsi="Montserrat" w:cs="Montserrat"/>
          <w:color w:val="1F497D"/>
          <w:sz w:val="24"/>
          <w:szCs w:val="24"/>
        </w:rPr>
        <w:t>Photographs &amp; Figures</w:t>
      </w:r>
    </w:p>
    <w:p w14:paraId="6DA0EC77" w14:textId="77777777" w:rsidR="00217D0A" w:rsidRDefault="00000000">
      <w:pPr>
        <w:spacing w:before="120"/>
        <w:rPr>
          <w:rFonts w:ascii="Montserrat" w:eastAsia="Montserrat" w:hAnsi="Montserrat" w:cs="Montserrat"/>
          <w:sz w:val="21"/>
          <w:szCs w:val="21"/>
        </w:rPr>
      </w:pPr>
      <w:r>
        <w:rPr>
          <w:rFonts w:ascii="Montserrat" w:eastAsia="Montserrat" w:hAnsi="Montserrat" w:cs="Montserrat"/>
          <w:b/>
          <w:bCs/>
          <w:sz w:val="21"/>
          <w:szCs w:val="21"/>
        </w:rPr>
        <w:t>Photographs and figures are invaluable!</w:t>
      </w:r>
      <w:r>
        <w:rPr>
          <w:rFonts w:ascii="Montserrat" w:eastAsia="Montserrat" w:hAnsi="Montserrat" w:cs="Montserrat"/>
          <w:sz w:val="21"/>
          <w:szCs w:val="21"/>
        </w:rPr>
        <w:t xml:space="preserve"> Please include photos in the Quarterly Progress Reports and any figures (if applicable). Both photos and figures may be included throughout the document under corresponding tasks or at the end following the Issues to Note section.  Photographs taken at the same place or photographic points (photo-points) can assist SANDAG staff in tracking the project’s progress over time. </w:t>
      </w:r>
    </w:p>
    <w:p w14:paraId="519C812C" w14:textId="77777777" w:rsidR="00217D0A" w:rsidRDefault="00000000">
      <w:pPr>
        <w:spacing w:before="120"/>
        <w:rPr>
          <w:rFonts w:ascii="Montserrat" w:eastAsia="Montserrat" w:hAnsi="Montserrat" w:cs="Montserrat"/>
          <w:color w:val="1F497D"/>
          <w:u w:val="single"/>
        </w:rPr>
      </w:pPr>
      <w:r>
        <w:rPr>
          <w:rFonts w:ascii="Montserrat" w:eastAsia="Montserrat" w:hAnsi="Montserrat" w:cs="Montserrat"/>
          <w:color w:val="1F497D"/>
          <w:u w:val="single"/>
        </w:rPr>
        <w:t xml:space="preserve">It is required that </w:t>
      </w:r>
      <w:r>
        <w:rPr>
          <w:rFonts w:ascii="Montserrat" w:eastAsia="Montserrat" w:hAnsi="Montserrat" w:cs="Montserrat"/>
          <w:b/>
          <w:bCs/>
          <w:color w:val="1F497D"/>
          <w:u w:val="single"/>
        </w:rPr>
        <w:t>Photographs include</w:t>
      </w:r>
      <w:r>
        <w:rPr>
          <w:rFonts w:ascii="Montserrat" w:eastAsia="Montserrat" w:hAnsi="Montserrat" w:cs="Montserrat"/>
          <w:color w:val="1F497D"/>
          <w:u w:val="single"/>
        </w:rPr>
        <w:t>:</w:t>
      </w:r>
    </w:p>
    <w:p w14:paraId="7C145D35" w14:textId="77777777" w:rsidR="00217D0A" w:rsidRDefault="00000000">
      <w:pPr>
        <w:numPr>
          <w:ilvl w:val="0"/>
          <w:numId w:val="2"/>
        </w:numPr>
        <w:pBdr>
          <w:top w:val="nil"/>
          <w:left w:val="nil"/>
          <w:bottom w:val="nil"/>
          <w:right w:val="nil"/>
          <w:between w:val="nil"/>
        </w:pBdr>
        <w:rPr>
          <w:rFonts w:ascii="Montserrat" w:eastAsia="Montserrat" w:hAnsi="Montserrat" w:cs="Montserrat"/>
          <w:color w:val="000000"/>
          <w:sz w:val="21"/>
          <w:szCs w:val="21"/>
        </w:rPr>
      </w:pPr>
      <w:r>
        <w:rPr>
          <w:rFonts w:ascii="Montserrat" w:eastAsia="Montserrat" w:hAnsi="Montserrat" w:cs="Montserrat"/>
          <w:color w:val="000000"/>
          <w:sz w:val="21"/>
          <w:szCs w:val="21"/>
        </w:rPr>
        <w:t>A before and after comparison sequence from the start to the completion of the project for photo points.</w:t>
      </w:r>
    </w:p>
    <w:p w14:paraId="3448AD7F" w14:textId="77777777" w:rsidR="00217D0A" w:rsidRDefault="00000000">
      <w:pPr>
        <w:numPr>
          <w:ilvl w:val="0"/>
          <w:numId w:val="2"/>
        </w:numPr>
        <w:pBdr>
          <w:top w:val="nil"/>
          <w:left w:val="nil"/>
          <w:bottom w:val="nil"/>
          <w:right w:val="nil"/>
          <w:between w:val="nil"/>
        </w:pBdr>
        <w:rPr>
          <w:rFonts w:ascii="Montserrat" w:eastAsia="Montserrat" w:hAnsi="Montserrat" w:cs="Montserrat"/>
          <w:color w:val="1F497D"/>
          <w:sz w:val="21"/>
          <w:szCs w:val="21"/>
        </w:rPr>
      </w:pPr>
      <w:r>
        <w:rPr>
          <w:rFonts w:ascii="Montserrat" w:eastAsia="Montserrat" w:hAnsi="Montserrat" w:cs="Montserrat"/>
          <w:color w:val="000000"/>
          <w:sz w:val="21"/>
          <w:szCs w:val="21"/>
        </w:rPr>
        <w:t>A brief description of the corresponding tasks, date, and activity in the photograph.</w:t>
      </w:r>
    </w:p>
    <w:p w14:paraId="6334A2B2" w14:textId="77777777" w:rsidR="00217D0A" w:rsidRDefault="00000000">
      <w:pPr>
        <w:numPr>
          <w:ilvl w:val="0"/>
          <w:numId w:val="2"/>
        </w:numPr>
        <w:pBdr>
          <w:top w:val="nil"/>
          <w:left w:val="nil"/>
          <w:bottom w:val="nil"/>
          <w:right w:val="nil"/>
          <w:between w:val="nil"/>
        </w:pBdr>
        <w:rPr>
          <w:rFonts w:ascii="Montserrat" w:eastAsia="Montserrat" w:hAnsi="Montserrat" w:cs="Montserrat"/>
          <w:b/>
          <w:bCs/>
          <w:color w:val="1F497D"/>
          <w:sz w:val="21"/>
          <w:szCs w:val="21"/>
        </w:rPr>
      </w:pPr>
      <w:r>
        <w:rPr>
          <w:rFonts w:ascii="Montserrat" w:eastAsia="Montserrat" w:hAnsi="Montserrat" w:cs="Montserrat"/>
          <w:b/>
          <w:bCs/>
          <w:color w:val="000000"/>
          <w:sz w:val="21"/>
          <w:szCs w:val="21"/>
        </w:rPr>
        <w:t>A copy of each photograph included in the report submitted in a .jpeg or .</w:t>
      </w:r>
      <w:proofErr w:type="spellStart"/>
      <w:r>
        <w:rPr>
          <w:rFonts w:ascii="Montserrat" w:eastAsia="Montserrat" w:hAnsi="Montserrat" w:cs="Montserrat"/>
          <w:b/>
          <w:bCs/>
          <w:color w:val="000000"/>
          <w:sz w:val="21"/>
          <w:szCs w:val="21"/>
        </w:rPr>
        <w:t>png</w:t>
      </w:r>
      <w:proofErr w:type="spellEnd"/>
      <w:r>
        <w:rPr>
          <w:rFonts w:ascii="Montserrat" w:eastAsia="Montserrat" w:hAnsi="Montserrat" w:cs="Montserrat"/>
          <w:b/>
          <w:bCs/>
          <w:color w:val="000000"/>
          <w:sz w:val="21"/>
          <w:szCs w:val="21"/>
        </w:rPr>
        <w:t xml:space="preserve"> file format.</w:t>
      </w:r>
    </w:p>
    <w:p w14:paraId="75528464" w14:textId="77777777" w:rsidR="00217D0A" w:rsidRDefault="00000000">
      <w:pPr>
        <w:spacing w:before="120"/>
        <w:rPr>
          <w:rFonts w:ascii="Montserrat" w:eastAsia="Montserrat" w:hAnsi="Montserrat" w:cs="Montserrat"/>
          <w:color w:val="1F497D"/>
          <w:u w:val="single"/>
        </w:rPr>
      </w:pPr>
      <w:r>
        <w:rPr>
          <w:rFonts w:ascii="Montserrat" w:eastAsia="Montserrat" w:hAnsi="Montserrat" w:cs="Montserrat"/>
          <w:color w:val="1F497D"/>
          <w:u w:val="single"/>
        </w:rPr>
        <w:lastRenderedPageBreak/>
        <w:t xml:space="preserve">It is required that </w:t>
      </w:r>
      <w:r>
        <w:rPr>
          <w:rFonts w:ascii="Montserrat" w:eastAsia="Montserrat" w:hAnsi="Montserrat" w:cs="Montserrat"/>
          <w:b/>
          <w:bCs/>
          <w:color w:val="1F497D"/>
          <w:u w:val="single"/>
        </w:rPr>
        <w:t>Figures include</w:t>
      </w:r>
      <w:r>
        <w:rPr>
          <w:rFonts w:ascii="Montserrat" w:eastAsia="Montserrat" w:hAnsi="Montserrat" w:cs="Montserrat"/>
          <w:color w:val="1F497D"/>
          <w:u w:val="single"/>
        </w:rPr>
        <w:t>:</w:t>
      </w:r>
    </w:p>
    <w:p w14:paraId="79ADE896" w14:textId="77777777" w:rsidR="00217D0A" w:rsidRDefault="00000000">
      <w:pPr>
        <w:numPr>
          <w:ilvl w:val="0"/>
          <w:numId w:val="2"/>
        </w:numPr>
        <w:pBdr>
          <w:top w:val="nil"/>
          <w:left w:val="nil"/>
          <w:bottom w:val="nil"/>
          <w:right w:val="nil"/>
          <w:between w:val="nil"/>
        </w:pBdr>
        <w:rPr>
          <w:rFonts w:ascii="Montserrat" w:eastAsia="Montserrat" w:hAnsi="Montserrat" w:cs="Montserrat"/>
          <w:color w:val="1F497D"/>
          <w:sz w:val="21"/>
          <w:szCs w:val="21"/>
        </w:rPr>
      </w:pPr>
      <w:r>
        <w:rPr>
          <w:rFonts w:ascii="Montserrat" w:eastAsia="Montserrat" w:hAnsi="Montserrat" w:cs="Montserrat"/>
          <w:color w:val="000000"/>
          <w:sz w:val="21"/>
          <w:szCs w:val="21"/>
        </w:rPr>
        <w:t xml:space="preserve">A caption with a brief description. </w:t>
      </w:r>
    </w:p>
    <w:p w14:paraId="1FC0B0DD" w14:textId="77777777" w:rsidR="00217D0A" w:rsidRDefault="00217D0A">
      <w:pPr>
        <w:rPr>
          <w:rFonts w:ascii="Montserrat Light" w:eastAsia="Montserrat Light" w:hAnsi="Montserrat Light" w:cs="Montserrat Light"/>
          <w:color w:val="000000"/>
          <w:sz w:val="21"/>
          <w:szCs w:val="21"/>
          <w:u w:val="single"/>
        </w:rPr>
      </w:pPr>
    </w:p>
    <w:p w14:paraId="3E4DD731" w14:textId="77777777" w:rsidR="00217D0A" w:rsidRDefault="00000000">
      <w:pPr>
        <w:rPr>
          <w:rFonts w:ascii="Montserrat Light" w:eastAsia="Montserrat Light" w:hAnsi="Montserrat Light" w:cs="Montserrat Light"/>
          <w:color w:val="000000"/>
          <w:sz w:val="21"/>
          <w:szCs w:val="21"/>
        </w:rPr>
      </w:pPr>
      <w:r>
        <w:rPr>
          <w:rFonts w:ascii="Montserrat Light" w:eastAsia="Montserrat Light" w:hAnsi="Montserrat Light" w:cs="Montserrat Light"/>
          <w:color w:val="000000"/>
          <w:sz w:val="21"/>
          <w:szCs w:val="21"/>
        </w:rPr>
        <w:t xml:space="preserve">Photos are in document above </w:t>
      </w:r>
      <w:proofErr w:type="gramStart"/>
      <w:r>
        <w:rPr>
          <w:rFonts w:ascii="Montserrat Light" w:eastAsia="Montserrat Light" w:hAnsi="Montserrat Light" w:cs="Montserrat Light"/>
          <w:color w:val="000000"/>
          <w:sz w:val="21"/>
          <w:szCs w:val="21"/>
        </w:rPr>
        <w:t>and also</w:t>
      </w:r>
      <w:proofErr w:type="gramEnd"/>
      <w:r>
        <w:rPr>
          <w:rFonts w:ascii="Montserrat Light" w:eastAsia="Montserrat Light" w:hAnsi="Montserrat Light" w:cs="Montserrat Light"/>
          <w:color w:val="000000"/>
          <w:sz w:val="21"/>
          <w:szCs w:val="21"/>
        </w:rPr>
        <w:t xml:space="preserve"> submitted as separate files.  </w:t>
      </w:r>
    </w:p>
    <w:p w14:paraId="4B454286" w14:textId="77777777" w:rsidR="00217D0A" w:rsidRDefault="00000000">
      <w:pPr>
        <w:spacing w:before="360"/>
        <w:rPr>
          <w:rFonts w:ascii="Montserrat" w:eastAsia="Montserrat" w:hAnsi="Montserrat" w:cs="Montserrat"/>
          <w:b/>
          <w:bCs/>
          <w:color w:val="1F497D"/>
        </w:rPr>
      </w:pPr>
      <w:r>
        <w:rPr>
          <w:rFonts w:ascii="Montserrat" w:eastAsia="Montserrat" w:hAnsi="Montserrat" w:cs="Montserrat"/>
          <w:b/>
          <w:bCs/>
          <w:color w:val="1F497D"/>
        </w:rPr>
        <w:t>SDMMP Project Page</w:t>
      </w:r>
    </w:p>
    <w:p w14:paraId="3B15F2B6" w14:textId="77777777" w:rsidR="00217D0A" w:rsidRDefault="00000000">
      <w:pPr>
        <w:spacing w:before="120"/>
        <w:rPr>
          <w:rFonts w:ascii="Montserrat" w:eastAsia="Montserrat" w:hAnsi="Montserrat" w:cs="Montserrat"/>
          <w:b/>
          <w:bCs/>
          <w:color w:val="1F497D"/>
          <w:sz w:val="21"/>
          <w:szCs w:val="21"/>
        </w:rPr>
      </w:pPr>
      <w:r>
        <w:rPr>
          <w:rFonts w:ascii="Montserrat" w:eastAsia="Montserrat" w:hAnsi="Montserrat" w:cs="Montserrat"/>
          <w:sz w:val="21"/>
          <w:szCs w:val="21"/>
        </w:rPr>
        <w:t xml:space="preserve">To receive reimbursement for work conducted within the quarter, submission of Quarterly Progress, Annual, and Final Reports must be added to your project’s Project Page on the SDMMP website. Add any necessary photographs to the photo carousal and fill out the photograph information. </w:t>
      </w:r>
      <w:r>
        <w:rPr>
          <w:rFonts w:ascii="Montserrat" w:eastAsia="Montserrat" w:hAnsi="Montserrat" w:cs="Montserrat"/>
          <w:i/>
          <w:iCs/>
          <w:sz w:val="21"/>
          <w:szCs w:val="21"/>
        </w:rPr>
        <w:t>Please contact Sarah McCutcheon (</w:t>
      </w:r>
      <w:hyperlink r:id="rId23">
        <w:r>
          <w:rPr>
            <w:rFonts w:ascii="Montserrat" w:eastAsia="Montserrat" w:hAnsi="Montserrat" w:cs="Montserrat"/>
            <w:i/>
            <w:iCs/>
            <w:color w:val="0000FF"/>
            <w:sz w:val="21"/>
            <w:szCs w:val="21"/>
            <w:u w:val="single"/>
          </w:rPr>
          <w:t>smccutcheon@usgs.gov</w:t>
        </w:r>
      </w:hyperlink>
      <w:r>
        <w:rPr>
          <w:rFonts w:ascii="Montserrat" w:eastAsia="Montserrat" w:hAnsi="Montserrat" w:cs="Montserrat"/>
          <w:i/>
          <w:iCs/>
          <w:sz w:val="21"/>
          <w:szCs w:val="21"/>
        </w:rPr>
        <w:t>) or Emily Perkins (</w:t>
      </w:r>
      <w:hyperlink r:id="rId24">
        <w:r>
          <w:rPr>
            <w:rFonts w:ascii="Montserrat" w:eastAsia="Montserrat" w:hAnsi="Montserrat" w:cs="Montserrat"/>
            <w:i/>
            <w:iCs/>
            <w:color w:val="0000FF"/>
            <w:sz w:val="21"/>
            <w:szCs w:val="21"/>
            <w:u w:val="single"/>
          </w:rPr>
          <w:t>eperkins@usgs.gov</w:t>
        </w:r>
      </w:hyperlink>
      <w:r>
        <w:rPr>
          <w:rFonts w:ascii="Montserrat" w:eastAsia="Montserrat" w:hAnsi="Montserrat" w:cs="Montserrat"/>
          <w:i/>
          <w:iCs/>
          <w:sz w:val="21"/>
          <w:szCs w:val="21"/>
        </w:rPr>
        <w:t xml:space="preserve">) if you are having trouble accessing or editing your project page. </w:t>
      </w:r>
    </w:p>
    <w:p w14:paraId="540CF666" w14:textId="77777777" w:rsidR="00217D0A" w:rsidRDefault="00217D0A">
      <w:pPr>
        <w:rPr>
          <w:rFonts w:ascii="Montserrat" w:eastAsia="Montserrat" w:hAnsi="Montserrat" w:cs="Montserrat"/>
          <w:color w:val="1F497D"/>
          <w:sz w:val="20"/>
          <w:szCs w:val="20"/>
        </w:rPr>
      </w:pPr>
    </w:p>
    <w:p w14:paraId="10558F6F" w14:textId="77777777" w:rsidR="00217D0A" w:rsidRDefault="00217D0A">
      <w:pPr>
        <w:rPr>
          <w:rFonts w:ascii="Montserrat" w:eastAsia="Montserrat" w:hAnsi="Montserrat" w:cs="Montserrat"/>
          <w:color w:val="1F497D"/>
          <w:sz w:val="20"/>
          <w:szCs w:val="20"/>
        </w:rPr>
      </w:pPr>
    </w:p>
    <w:p w14:paraId="3D6C49C6" w14:textId="77777777" w:rsidR="00217D0A" w:rsidRDefault="00000000">
      <w:pPr>
        <w:spacing w:after="120"/>
        <w:rPr>
          <w:rFonts w:ascii="Montserrat" w:eastAsia="Montserrat" w:hAnsi="Montserrat" w:cs="Montserrat"/>
          <w:b/>
          <w:bCs/>
          <w:color w:val="1F497D"/>
        </w:rPr>
      </w:pPr>
      <w:bookmarkStart w:id="8" w:name="_5ps28n86azuz" w:colFirst="0" w:colLast="0"/>
      <w:bookmarkEnd w:id="8"/>
      <w:r>
        <w:rPr>
          <w:rFonts w:ascii="Montserrat" w:eastAsia="Montserrat" w:hAnsi="Montserrat" w:cs="Montserrat"/>
          <w:b/>
          <w:bCs/>
          <w:color w:val="1F497D"/>
        </w:rPr>
        <w:t>Project Performance Measures Instructions</w:t>
      </w:r>
    </w:p>
    <w:p w14:paraId="7E571076" w14:textId="77777777" w:rsidR="00217D0A" w:rsidRDefault="00000000">
      <w:pPr>
        <w:pBdr>
          <w:top w:val="nil"/>
          <w:left w:val="nil"/>
          <w:bottom w:val="nil"/>
          <w:right w:val="nil"/>
          <w:between w:val="nil"/>
        </w:pBdr>
        <w:rPr>
          <w:rFonts w:ascii="Montserrat" w:eastAsia="Montserrat" w:hAnsi="Montserrat" w:cs="Montserrat"/>
          <w:color w:val="000000"/>
          <w:sz w:val="21"/>
          <w:szCs w:val="21"/>
        </w:rPr>
      </w:pPr>
      <w:r>
        <w:rPr>
          <w:rFonts w:ascii="Montserrat" w:eastAsia="Montserrat" w:hAnsi="Montserrat" w:cs="Montserrat"/>
          <w:color w:val="000000"/>
          <w:sz w:val="21"/>
          <w:szCs w:val="21"/>
        </w:rPr>
        <w:t xml:space="preserve">SANDAG will utilize the SANDAG Performance Measures to document compliance with the Project. Grantee’s performance will be measured against the Performance Measures (Exhibit D) during the term of the project. More details on Performance Measures and Grant Recovery Plans are outlined in the Grant Agreements. </w:t>
      </w:r>
    </w:p>
    <w:p w14:paraId="6D1F6F68" w14:textId="77777777" w:rsidR="00217D0A" w:rsidRDefault="00000000">
      <w:pPr>
        <w:spacing w:before="80" w:after="120"/>
        <w:rPr>
          <w:rFonts w:ascii="Montserrat" w:eastAsia="Montserrat" w:hAnsi="Montserrat" w:cs="Montserrat"/>
          <w:color w:val="1F497D"/>
          <w:u w:val="single"/>
        </w:rPr>
      </w:pPr>
      <w:r>
        <w:rPr>
          <w:rFonts w:ascii="Montserrat" w:eastAsia="Montserrat" w:hAnsi="Montserrat" w:cs="Montserrat"/>
          <w:color w:val="1F497D"/>
          <w:u w:val="single"/>
        </w:rPr>
        <w:t xml:space="preserve">To access the </w:t>
      </w:r>
      <w:r>
        <w:rPr>
          <w:rFonts w:ascii="Montserrat" w:eastAsia="Montserrat" w:hAnsi="Montserrat" w:cs="Montserrat"/>
          <w:b/>
          <w:bCs/>
          <w:color w:val="1F497D"/>
          <w:u w:val="single"/>
        </w:rPr>
        <w:t>Project Performance Measures Excel Spreadsheet:</w:t>
      </w:r>
    </w:p>
    <w:p w14:paraId="6A01E263" w14:textId="77777777" w:rsidR="00217D0A" w:rsidRDefault="00000000">
      <w:pPr>
        <w:numPr>
          <w:ilvl w:val="0"/>
          <w:numId w:val="1"/>
        </w:numPr>
        <w:pBdr>
          <w:top w:val="nil"/>
          <w:left w:val="nil"/>
          <w:bottom w:val="nil"/>
          <w:right w:val="nil"/>
          <w:between w:val="nil"/>
        </w:pBdr>
        <w:rPr>
          <w:rFonts w:ascii="Montserrat" w:eastAsia="Montserrat" w:hAnsi="Montserrat" w:cs="Montserrat"/>
          <w:color w:val="000000"/>
          <w:sz w:val="21"/>
          <w:szCs w:val="21"/>
        </w:rPr>
      </w:pPr>
      <w:r>
        <w:rPr>
          <w:rFonts w:ascii="Montserrat" w:eastAsia="Montserrat" w:hAnsi="Montserrat" w:cs="Montserrat"/>
          <w:color w:val="000000"/>
          <w:sz w:val="21"/>
          <w:szCs w:val="21"/>
        </w:rPr>
        <w:t xml:space="preserve">Simply double-click on the Excel icon located under the </w:t>
      </w:r>
      <w:r>
        <w:rPr>
          <w:rFonts w:ascii="Montserrat" w:eastAsia="Montserrat" w:hAnsi="Montserrat" w:cs="Montserrat"/>
          <w:i/>
          <w:iCs/>
          <w:color w:val="000000"/>
          <w:sz w:val="21"/>
          <w:szCs w:val="21"/>
        </w:rPr>
        <w:t>Project Performance Measures</w:t>
      </w:r>
      <w:r>
        <w:rPr>
          <w:rFonts w:ascii="Montserrat" w:eastAsia="Montserrat" w:hAnsi="Montserrat" w:cs="Montserrat"/>
          <w:color w:val="000000"/>
          <w:sz w:val="21"/>
          <w:szCs w:val="21"/>
        </w:rPr>
        <w:t xml:space="preserve"> section.</w:t>
      </w:r>
    </w:p>
    <w:p w14:paraId="6556E8AC" w14:textId="77777777" w:rsidR="00217D0A" w:rsidRDefault="00000000">
      <w:pPr>
        <w:numPr>
          <w:ilvl w:val="1"/>
          <w:numId w:val="1"/>
        </w:numPr>
        <w:pBdr>
          <w:top w:val="nil"/>
          <w:left w:val="nil"/>
          <w:bottom w:val="nil"/>
          <w:right w:val="nil"/>
          <w:between w:val="nil"/>
        </w:pBdr>
        <w:rPr>
          <w:rFonts w:ascii="Montserrat" w:eastAsia="Montserrat" w:hAnsi="Montserrat" w:cs="Montserrat"/>
          <w:color w:val="000000"/>
          <w:sz w:val="21"/>
          <w:szCs w:val="21"/>
        </w:rPr>
      </w:pPr>
      <w:r>
        <w:rPr>
          <w:rFonts w:ascii="Montserrat" w:eastAsia="Montserrat" w:hAnsi="Montserrat" w:cs="Montserrat"/>
          <w:color w:val="000000"/>
          <w:sz w:val="21"/>
          <w:szCs w:val="21"/>
        </w:rPr>
        <w:t>An excel sheet will open, please fill out and then click save.</w:t>
      </w:r>
    </w:p>
    <w:p w14:paraId="5229003A" w14:textId="77777777" w:rsidR="00217D0A" w:rsidRDefault="00000000">
      <w:pPr>
        <w:numPr>
          <w:ilvl w:val="0"/>
          <w:numId w:val="1"/>
        </w:numPr>
        <w:pBdr>
          <w:top w:val="nil"/>
          <w:left w:val="nil"/>
          <w:bottom w:val="nil"/>
          <w:right w:val="nil"/>
          <w:between w:val="nil"/>
        </w:pBdr>
        <w:spacing w:after="120"/>
        <w:rPr>
          <w:rFonts w:ascii="Montserrat" w:eastAsia="Montserrat" w:hAnsi="Montserrat" w:cs="Montserrat"/>
          <w:color w:val="000000"/>
          <w:sz w:val="21"/>
          <w:szCs w:val="21"/>
        </w:rPr>
      </w:pPr>
      <w:r>
        <w:rPr>
          <w:rFonts w:ascii="Montserrat" w:eastAsia="Montserrat" w:hAnsi="Montserrat" w:cs="Montserrat"/>
          <w:color w:val="000000"/>
          <w:sz w:val="21"/>
          <w:szCs w:val="21"/>
        </w:rPr>
        <w:t>Once the Excel spreadsheet is saved, please exit Excel and the spreadsheet will automatically update the icon in the Quarterly Progress Report Word document.</w:t>
      </w:r>
    </w:p>
    <w:p w14:paraId="09FA8093" w14:textId="77777777" w:rsidR="00217D0A" w:rsidRDefault="00000000">
      <w:pPr>
        <w:spacing w:after="120"/>
        <w:rPr>
          <w:rFonts w:ascii="Montserrat" w:eastAsia="Montserrat" w:hAnsi="Montserrat" w:cs="Montserrat"/>
          <w:b/>
          <w:bCs/>
          <w:color w:val="1F497D"/>
          <w:u w:val="single"/>
        </w:rPr>
      </w:pPr>
      <w:r>
        <w:rPr>
          <w:rFonts w:ascii="Montserrat" w:eastAsia="Montserrat" w:hAnsi="Montserrat" w:cs="Montserrat"/>
          <w:color w:val="1F497D"/>
          <w:u w:val="single"/>
        </w:rPr>
        <w:t xml:space="preserve">When opening the document with the </w:t>
      </w:r>
      <w:r>
        <w:rPr>
          <w:rFonts w:ascii="Montserrat" w:eastAsia="Montserrat" w:hAnsi="Montserrat" w:cs="Montserrat"/>
          <w:b/>
          <w:bCs/>
          <w:color w:val="1F497D"/>
          <w:u w:val="single"/>
        </w:rPr>
        <w:t>Project Performance Measures Excel Spreadsheet:</w:t>
      </w:r>
    </w:p>
    <w:p w14:paraId="6A233029" w14:textId="77777777" w:rsidR="00217D0A" w:rsidRDefault="00000000">
      <w:pPr>
        <w:numPr>
          <w:ilvl w:val="0"/>
          <w:numId w:val="1"/>
        </w:numPr>
        <w:pBdr>
          <w:top w:val="nil"/>
          <w:left w:val="nil"/>
          <w:bottom w:val="nil"/>
          <w:right w:val="nil"/>
          <w:between w:val="nil"/>
        </w:pBdr>
        <w:rPr>
          <w:rFonts w:ascii="Montserrat" w:eastAsia="Montserrat" w:hAnsi="Montserrat" w:cs="Montserrat"/>
          <w:b/>
          <w:bCs/>
          <w:color w:val="000000"/>
          <w:sz w:val="21"/>
          <w:szCs w:val="21"/>
          <w:u w:val="single"/>
        </w:rPr>
      </w:pPr>
      <w:r>
        <w:rPr>
          <w:rFonts w:ascii="Montserrat" w:eastAsia="Montserrat" w:hAnsi="Montserrat" w:cs="Montserrat"/>
          <w:color w:val="000000"/>
          <w:sz w:val="21"/>
          <w:szCs w:val="21"/>
        </w:rPr>
        <w:t>When you first open the Quarterly Progress Report Template, a warning message will open (image of the warning message below)</w:t>
      </w:r>
    </w:p>
    <w:p w14:paraId="62FB8DE7" w14:textId="77777777" w:rsidR="00217D0A" w:rsidRDefault="00000000">
      <w:pPr>
        <w:numPr>
          <w:ilvl w:val="1"/>
          <w:numId w:val="1"/>
        </w:numPr>
        <w:pBdr>
          <w:top w:val="nil"/>
          <w:left w:val="nil"/>
          <w:bottom w:val="nil"/>
          <w:right w:val="nil"/>
          <w:between w:val="nil"/>
        </w:pBdr>
        <w:spacing w:after="200"/>
        <w:rPr>
          <w:rFonts w:ascii="Montserrat" w:eastAsia="Montserrat" w:hAnsi="Montserrat" w:cs="Montserrat"/>
          <w:b/>
          <w:bCs/>
          <w:color w:val="000000"/>
          <w:sz w:val="21"/>
          <w:szCs w:val="21"/>
          <w:u w:val="single"/>
        </w:rPr>
      </w:pPr>
      <w:r>
        <w:rPr>
          <w:rFonts w:ascii="Montserrat" w:eastAsia="Montserrat" w:hAnsi="Montserrat" w:cs="Montserrat"/>
          <w:color w:val="000000"/>
          <w:sz w:val="21"/>
          <w:szCs w:val="21"/>
        </w:rPr>
        <w:t>Click Yes to update the links in the document.</w:t>
      </w:r>
      <w:r>
        <w:rPr>
          <w:noProof/>
        </w:rPr>
        <w:drawing>
          <wp:anchor distT="0" distB="0" distL="114300" distR="114300" simplePos="0" relativeHeight="251667456" behindDoc="0" locked="0" layoutInCell="1" hidden="0" allowOverlap="1" wp14:anchorId="54C03282" wp14:editId="6C5E759F">
            <wp:simplePos x="0" y="0"/>
            <wp:positionH relativeFrom="column">
              <wp:posOffset>4</wp:posOffset>
            </wp:positionH>
            <wp:positionV relativeFrom="paragraph">
              <wp:posOffset>302260</wp:posOffset>
            </wp:positionV>
            <wp:extent cx="5638800" cy="809625"/>
            <wp:effectExtent l="0" t="0" r="0" b="0"/>
            <wp:wrapSquare wrapText="bothSides" distT="0" distB="0" distL="114300" distR="114300"/>
            <wp:docPr id="10" name="image3.png" descr="Graphical user interface,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png" descr="Graphical user interface, application&#10;&#10;Description automatically generated"/>
                    <pic:cNvPicPr preferRelativeResize="0"/>
                  </pic:nvPicPr>
                  <pic:blipFill>
                    <a:blip r:embed="rId25"/>
                    <a:srcRect l="3363" t="15989" r="1761" b="22236"/>
                    <a:stretch>
                      <a:fillRect/>
                    </a:stretch>
                  </pic:blipFill>
                  <pic:spPr>
                    <a:xfrm>
                      <a:off x="0" y="0"/>
                      <a:ext cx="5638800" cy="809625"/>
                    </a:xfrm>
                    <a:prstGeom prst="rect">
                      <a:avLst/>
                    </a:prstGeom>
                    <a:ln/>
                  </pic:spPr>
                </pic:pic>
              </a:graphicData>
            </a:graphic>
          </wp:anchor>
        </w:drawing>
      </w:r>
    </w:p>
    <w:p w14:paraId="677FBE2B" w14:textId="77777777" w:rsidR="00217D0A" w:rsidRDefault="00000000">
      <w:pPr>
        <w:spacing w:before="60"/>
        <w:rPr>
          <w:rFonts w:ascii="Montserrat" w:eastAsia="Montserrat" w:hAnsi="Montserrat" w:cs="Montserrat"/>
          <w:b/>
          <w:bCs/>
          <w:sz w:val="21"/>
          <w:szCs w:val="21"/>
          <w:u w:val="single"/>
        </w:rPr>
      </w:pPr>
      <w:r>
        <w:rPr>
          <w:rFonts w:ascii="Montserrat" w:eastAsia="Montserrat" w:hAnsi="Montserrat" w:cs="Montserrat"/>
          <w:b/>
          <w:bCs/>
          <w:color w:val="1F497D"/>
        </w:rPr>
        <w:t>Performance Measures</w:t>
      </w:r>
    </w:p>
    <w:p w14:paraId="2AAF5D00" w14:textId="77777777" w:rsidR="00217D0A" w:rsidRDefault="00000000">
      <w:pPr>
        <w:rPr>
          <w:rFonts w:ascii="Montserrat" w:eastAsia="Montserrat" w:hAnsi="Montserrat" w:cs="Montserrat"/>
          <w:sz w:val="21"/>
          <w:szCs w:val="21"/>
          <w:u w:val="single"/>
        </w:rPr>
      </w:pPr>
      <w:r>
        <w:rPr>
          <w:rFonts w:ascii="Montserrat" w:eastAsia="Montserrat" w:hAnsi="Montserrat" w:cs="Montserrat"/>
          <w:sz w:val="21"/>
          <w:szCs w:val="21"/>
        </w:rPr>
        <w:t xml:space="preserve">Please include the Project’s Performance Measures for each Quarterly Invoice and Progress Report </w:t>
      </w:r>
      <w:proofErr w:type="gramStart"/>
      <w:r>
        <w:rPr>
          <w:rFonts w:ascii="Montserrat" w:eastAsia="Montserrat" w:hAnsi="Montserrat" w:cs="Montserrat"/>
          <w:sz w:val="21"/>
          <w:szCs w:val="21"/>
        </w:rPr>
        <w:t>in order to</w:t>
      </w:r>
      <w:proofErr w:type="gramEnd"/>
      <w:r>
        <w:rPr>
          <w:rFonts w:ascii="Montserrat" w:eastAsia="Montserrat" w:hAnsi="Montserrat" w:cs="Montserrat"/>
          <w:sz w:val="21"/>
          <w:szCs w:val="21"/>
        </w:rPr>
        <w:t xml:space="preserve"> receive reimbursement.</w:t>
      </w:r>
      <w:r>
        <w:rPr>
          <w:rFonts w:ascii="Montserrat" w:eastAsia="Montserrat" w:hAnsi="Montserrat" w:cs="Montserrat"/>
          <w:sz w:val="21"/>
          <w:szCs w:val="21"/>
          <w:u w:val="single"/>
        </w:rPr>
        <w:t xml:space="preserve"> </w:t>
      </w:r>
    </w:p>
    <w:sectPr w:rsidR="00217D0A">
      <w:headerReference w:type="default" r:id="rId26"/>
      <w:footerReference w:type="default" r:id="rId27"/>
      <w:headerReference w:type="first" r:id="rId2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9A5201" w14:textId="77777777" w:rsidR="00125EF7" w:rsidRDefault="00125EF7">
      <w:r>
        <w:separator/>
      </w:r>
    </w:p>
  </w:endnote>
  <w:endnote w:type="continuationSeparator" w:id="0">
    <w:p w14:paraId="54618682" w14:textId="77777777" w:rsidR="00125EF7" w:rsidRDefault="00125E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panose1 w:val="020B0604020202020204"/>
    <w:charset w:val="00"/>
    <w:family w:val="auto"/>
    <w:pitch w:val="default"/>
    <w:embedRegular r:id="rId1" w:fontKey="{6541D749-2C8A-BB49-B398-82444554A64B}"/>
  </w:font>
  <w:font w:name="Courier New">
    <w:panose1 w:val="02070309020205020404"/>
    <w:charset w:val="00"/>
    <w:family w:val="modern"/>
    <w:pitch w:val="fixed"/>
    <w:sig w:usb0="E0002AFF" w:usb1="C0007843" w:usb2="00000009" w:usb3="00000000" w:csb0="000001FF" w:csb1="00000000"/>
    <w:embedRegular r:id="rId2" w:fontKey="{91D3EF99-70CC-3746-8285-1DD4C6D0CB7C}"/>
  </w:font>
  <w:font w:name="Times New Roman">
    <w:panose1 w:val="02020603050405020304"/>
    <w:charset w:val="00"/>
    <w:family w:val="roman"/>
    <w:pitch w:val="variable"/>
    <w:sig w:usb0="E0002EFF" w:usb1="C000785B" w:usb2="00000009" w:usb3="00000000" w:csb0="000001FF" w:csb1="00000000"/>
    <w:embedRegular r:id="rId3" w:fontKey="{1F313451-D8EF-084E-AADA-AFFDC2E4CEBB}"/>
    <w:embedBold r:id="rId4" w:fontKey="{A3F92941-BB5B-C24A-B4F0-C587FB7DB4F3}"/>
    <w:embedItalic r:id="rId5" w:fontKey="{D85E09B0-C7CA-7D47-8386-3B8972C62337}"/>
  </w:font>
  <w:font w:name="Calibri">
    <w:panose1 w:val="020F0502020204030204"/>
    <w:charset w:val="00"/>
    <w:family w:val="swiss"/>
    <w:pitch w:val="variable"/>
    <w:sig w:usb0="E0002AFF" w:usb1="C000247B" w:usb2="00000009" w:usb3="00000000" w:csb0="000001FF" w:csb1="00000000"/>
    <w:embedRegular r:id="rId6" w:fontKey="{C9752E15-2043-8946-A1E9-737011C5AE82}"/>
    <w:embedBold r:id="rId7" w:fontKey="{D47DEF85-A392-F248-A028-307D0D09D745}"/>
    <w:embedItalic r:id="rId8" w:fontKey="{AC4D80F9-C9B4-6845-97AB-4043267EF30C}"/>
  </w:font>
  <w:font w:name="Cambria">
    <w:panose1 w:val="02040503050406030204"/>
    <w:charset w:val="00"/>
    <w:family w:val="roman"/>
    <w:pitch w:val="variable"/>
    <w:sig w:usb0="E00006FF" w:usb1="420024FF" w:usb2="02000000" w:usb3="00000000" w:csb0="0000019F" w:csb1="00000000"/>
    <w:embedRegular r:id="rId9" w:fontKey="{86952C64-C73C-A443-B562-3BBC3F66D318}"/>
  </w:font>
  <w:font w:name="Georgia">
    <w:panose1 w:val="02040502050405020303"/>
    <w:charset w:val="00"/>
    <w:family w:val="roman"/>
    <w:pitch w:val="variable"/>
    <w:sig w:usb0="00000287" w:usb1="00000000" w:usb2="00000000" w:usb3="00000000" w:csb0="0000009F" w:csb1="00000000"/>
    <w:embedItalic r:id="rId10" w:fontKey="{51DF6FCF-A53B-4440-8A3D-2C9A23196082}"/>
  </w:font>
  <w:font w:name="Montserrat">
    <w:panose1 w:val="00000500000000000000"/>
    <w:charset w:val="4D"/>
    <w:family w:val="auto"/>
    <w:pitch w:val="variable"/>
    <w:sig w:usb0="8000002F" w:usb1="4000204A" w:usb2="00000000" w:usb3="00000000" w:csb0="00000001" w:csb1="00000000"/>
    <w:embedRegular r:id="rId11" w:fontKey="{7880D4BE-28B8-6E47-8B11-0A1CA91C7F73}"/>
    <w:embedBold r:id="rId12" w:fontKey="{089579B3-326D-1B45-A3BF-B3206FFE1F92}"/>
    <w:embedItalic r:id="rId13" w:fontKey="{6B4031DA-9EF2-4A4E-BED1-F99A5644CE19}"/>
  </w:font>
  <w:font w:name="Montserrat Light">
    <w:panose1 w:val="00000000000000000000"/>
    <w:charset w:val="4D"/>
    <w:family w:val="auto"/>
    <w:pitch w:val="variable"/>
    <w:sig w:usb0="A00002FF" w:usb1="4000207B" w:usb2="00000000" w:usb3="00000000" w:csb0="00000197" w:csb1="00000000"/>
    <w:embedRegular r:id="rId14" w:fontKey="{8A5A4E05-E0AE-674B-97AB-71B803A96155}"/>
    <w:embedItalic r:id="rId15" w:fontKey="{60402A1C-BF1B-C24F-A13D-AC3AE762FDB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E82E33" w14:textId="77777777" w:rsidR="00217D0A" w:rsidRDefault="00000000">
    <w:pPr>
      <w:pBdr>
        <w:top w:val="nil"/>
        <w:left w:val="nil"/>
        <w:bottom w:val="nil"/>
        <w:right w:val="nil"/>
        <w:between w:val="nil"/>
      </w:pBdr>
      <w:tabs>
        <w:tab w:val="center" w:pos="4680"/>
        <w:tab w:val="right" w:pos="9360"/>
      </w:tabs>
      <w:jc w:val="right"/>
      <w:rPr>
        <w:rFonts w:ascii="Montserrat" w:eastAsia="Montserrat" w:hAnsi="Montserrat" w:cs="Montserrat"/>
        <w:color w:val="000000"/>
        <w:sz w:val="22"/>
        <w:szCs w:val="22"/>
      </w:rPr>
    </w:pPr>
    <w:r>
      <w:rPr>
        <w:rFonts w:ascii="Montserrat" w:eastAsia="Montserrat" w:hAnsi="Montserrat" w:cs="Montserrat"/>
        <w:color w:val="000000"/>
        <w:sz w:val="22"/>
        <w:szCs w:val="22"/>
      </w:rPr>
      <w:t xml:space="preserve">Page | </w:t>
    </w:r>
    <w:r>
      <w:rPr>
        <w:rFonts w:ascii="Montserrat" w:eastAsia="Montserrat" w:hAnsi="Montserrat" w:cs="Montserrat"/>
        <w:color w:val="000000"/>
        <w:sz w:val="22"/>
        <w:szCs w:val="22"/>
      </w:rPr>
      <w:fldChar w:fldCharType="begin"/>
    </w:r>
    <w:r>
      <w:rPr>
        <w:rFonts w:ascii="Montserrat" w:eastAsia="Montserrat" w:hAnsi="Montserrat" w:cs="Montserrat"/>
        <w:color w:val="000000"/>
        <w:sz w:val="22"/>
        <w:szCs w:val="22"/>
      </w:rPr>
      <w:instrText>PAGE</w:instrText>
    </w:r>
    <w:r>
      <w:rPr>
        <w:rFonts w:ascii="Montserrat" w:eastAsia="Montserrat" w:hAnsi="Montserrat" w:cs="Montserrat"/>
        <w:color w:val="000000"/>
        <w:sz w:val="22"/>
        <w:szCs w:val="22"/>
      </w:rPr>
      <w:fldChar w:fldCharType="separate"/>
    </w:r>
    <w:r w:rsidR="00CE1964">
      <w:rPr>
        <w:rFonts w:ascii="Montserrat" w:eastAsia="Montserrat" w:hAnsi="Montserrat" w:cs="Montserrat"/>
        <w:noProof/>
        <w:color w:val="000000"/>
        <w:sz w:val="22"/>
        <w:szCs w:val="22"/>
      </w:rPr>
      <w:t>2</w:t>
    </w:r>
    <w:r>
      <w:rPr>
        <w:rFonts w:ascii="Montserrat" w:eastAsia="Montserrat" w:hAnsi="Montserrat" w:cs="Montserrat"/>
        <w:color w:val="000000"/>
        <w:sz w:val="22"/>
        <w:szCs w:val="22"/>
      </w:rPr>
      <w:fldChar w:fldCharType="end"/>
    </w:r>
  </w:p>
  <w:p w14:paraId="504157CF" w14:textId="77777777" w:rsidR="00217D0A" w:rsidRDefault="00217D0A">
    <w:pPr>
      <w:pBdr>
        <w:top w:val="nil"/>
        <w:left w:val="nil"/>
        <w:bottom w:val="nil"/>
        <w:right w:val="nil"/>
        <w:between w:val="nil"/>
      </w:pBdr>
      <w:tabs>
        <w:tab w:val="center" w:pos="4680"/>
        <w:tab w:val="right" w:pos="9360"/>
      </w:tabs>
      <w:rPr>
        <w:rFonts w:ascii="Calibri" w:eastAsia="Calibri" w:hAnsi="Calibri" w:cs="Calibri"/>
        <w:color w:val="000000"/>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416F0F" w14:textId="77777777" w:rsidR="00125EF7" w:rsidRDefault="00125EF7">
      <w:r>
        <w:separator/>
      </w:r>
    </w:p>
  </w:footnote>
  <w:footnote w:type="continuationSeparator" w:id="0">
    <w:p w14:paraId="0737842D" w14:textId="77777777" w:rsidR="00125EF7" w:rsidRDefault="00125E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469F6" w14:textId="77777777" w:rsidR="00217D0A" w:rsidRDefault="00000000">
    <w:pPr>
      <w:pBdr>
        <w:top w:val="nil"/>
        <w:left w:val="nil"/>
        <w:bottom w:val="nil"/>
        <w:right w:val="nil"/>
        <w:between w:val="nil"/>
      </w:pBdr>
      <w:tabs>
        <w:tab w:val="center" w:pos="4680"/>
        <w:tab w:val="right" w:pos="9360"/>
      </w:tabs>
      <w:rPr>
        <w:rFonts w:ascii="Calibri" w:eastAsia="Calibri" w:hAnsi="Calibri" w:cs="Calibri"/>
        <w:b/>
        <w:bCs/>
        <w:color w:val="000000"/>
      </w:rPr>
    </w:pPr>
    <w:r>
      <w:rPr>
        <w:rFonts w:ascii="Calibri" w:eastAsia="Calibri" w:hAnsi="Calibri" w:cs="Calibri"/>
        <w:b/>
        <w:bCs/>
        <w:color w:val="000000"/>
      </w:rPr>
      <w:t xml:space="preserve">EMP Land Management Grants </w:t>
    </w:r>
  </w:p>
  <w:p w14:paraId="47C1C3A1" w14:textId="77777777" w:rsidR="00217D0A" w:rsidRDefault="00000000">
    <w:pPr>
      <w:pBdr>
        <w:top w:val="nil"/>
        <w:left w:val="nil"/>
        <w:bottom w:val="nil"/>
        <w:right w:val="nil"/>
        <w:between w:val="nil"/>
      </w:pBdr>
      <w:tabs>
        <w:tab w:val="center" w:pos="4680"/>
        <w:tab w:val="right" w:pos="9360"/>
      </w:tabs>
      <w:rPr>
        <w:rFonts w:ascii="Calibri" w:eastAsia="Calibri" w:hAnsi="Calibri" w:cs="Calibri"/>
        <w:i/>
        <w:iCs/>
        <w:color w:val="000000"/>
        <w:sz w:val="22"/>
        <w:szCs w:val="22"/>
      </w:rPr>
    </w:pPr>
    <w:r>
      <w:rPr>
        <w:rFonts w:ascii="Calibri" w:eastAsia="Calibri" w:hAnsi="Calibri" w:cs="Calibri"/>
        <w:i/>
        <w:iCs/>
        <w:color w:val="000000"/>
        <w:sz w:val="22"/>
        <w:szCs w:val="22"/>
      </w:rPr>
      <w:t>Quarterly Progress Report Template</w:t>
    </w:r>
  </w:p>
  <w:p w14:paraId="6F7AD958" w14:textId="77777777" w:rsidR="00217D0A" w:rsidRDefault="00217D0A">
    <w:pPr>
      <w:pBdr>
        <w:top w:val="nil"/>
        <w:left w:val="nil"/>
        <w:bottom w:val="nil"/>
        <w:right w:val="nil"/>
        <w:between w:val="nil"/>
      </w:pBdr>
      <w:tabs>
        <w:tab w:val="center" w:pos="4680"/>
        <w:tab w:val="right" w:pos="9360"/>
      </w:tabs>
      <w:rPr>
        <w:rFonts w:ascii="Calibri" w:eastAsia="Calibri" w:hAnsi="Calibri" w:cs="Calibri"/>
        <w:color w:val="000000"/>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EBB6F7" w14:textId="77777777" w:rsidR="00217D0A" w:rsidRDefault="00000000">
    <w:pPr>
      <w:pBdr>
        <w:top w:val="nil"/>
        <w:left w:val="nil"/>
        <w:bottom w:val="nil"/>
        <w:right w:val="nil"/>
        <w:between w:val="nil"/>
      </w:pBdr>
      <w:tabs>
        <w:tab w:val="center" w:pos="4680"/>
        <w:tab w:val="right" w:pos="9360"/>
      </w:tabs>
      <w:rPr>
        <w:rFonts w:ascii="Calibri" w:eastAsia="Calibri" w:hAnsi="Calibri" w:cs="Calibri"/>
        <w:color w:val="000000"/>
        <w:sz w:val="22"/>
        <w:szCs w:val="22"/>
      </w:rPr>
    </w:pPr>
    <w:r>
      <w:rPr>
        <w:noProof/>
      </w:rPr>
      <w:drawing>
        <wp:anchor distT="0" distB="0" distL="114300" distR="114300" simplePos="0" relativeHeight="251658240" behindDoc="0" locked="0" layoutInCell="1" hidden="0" allowOverlap="1" wp14:anchorId="2390EA8F" wp14:editId="098345E5">
          <wp:simplePos x="0" y="0"/>
          <wp:positionH relativeFrom="column">
            <wp:posOffset>-750493</wp:posOffset>
          </wp:positionH>
          <wp:positionV relativeFrom="paragraph">
            <wp:posOffset>-236528</wp:posOffset>
          </wp:positionV>
          <wp:extent cx="1838325" cy="526212"/>
          <wp:effectExtent l="0" t="0" r="0" b="0"/>
          <wp:wrapNone/>
          <wp:docPr id="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838325" cy="526212"/>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0C1D22C8" wp14:editId="54CC1C29">
          <wp:simplePos x="0" y="0"/>
          <wp:positionH relativeFrom="column">
            <wp:posOffset>5943600</wp:posOffset>
          </wp:positionH>
          <wp:positionV relativeFrom="paragraph">
            <wp:posOffset>-361945</wp:posOffset>
          </wp:positionV>
          <wp:extent cx="809625" cy="809625"/>
          <wp:effectExtent l="0" t="0" r="0" b="0"/>
          <wp:wrapNone/>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809625" cy="80962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D552FD"/>
    <w:multiLevelType w:val="multilevel"/>
    <w:tmpl w:val="FBCA081E"/>
    <w:lvl w:ilvl="0">
      <w:numFmt w:val="bullet"/>
      <w:lvlText w:val="●"/>
      <w:lvlJc w:val="left"/>
      <w:pPr>
        <w:ind w:left="720" w:hanging="360"/>
      </w:pPr>
      <w:rPr>
        <w:rFonts w:ascii="Noto Sans Symbols" w:eastAsia="Noto Sans Symbols" w:hAnsi="Noto Sans Symbols" w:cs="Noto Sans Symbols"/>
        <w:sz w:val="22"/>
        <w:szCs w:val="2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C5D5A78"/>
    <w:multiLevelType w:val="multilevel"/>
    <w:tmpl w:val="C8E45BFE"/>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92626C3"/>
    <w:multiLevelType w:val="multilevel"/>
    <w:tmpl w:val="60AAF07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727950361">
    <w:abstractNumId w:val="0"/>
  </w:num>
  <w:num w:numId="2" w16cid:durableId="2097097075">
    <w:abstractNumId w:val="1"/>
  </w:num>
  <w:num w:numId="3" w16cid:durableId="18311686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7D0A"/>
    <w:rsid w:val="00125EF7"/>
    <w:rsid w:val="00217D0A"/>
    <w:rsid w:val="00452402"/>
    <w:rsid w:val="005735D1"/>
    <w:rsid w:val="007B492F"/>
    <w:rsid w:val="007E0F51"/>
    <w:rsid w:val="009E1835"/>
    <w:rsid w:val="00A725E5"/>
    <w:rsid w:val="00C14DD9"/>
    <w:rsid w:val="00CE1964"/>
    <w:rsid w:val="00CF47D6"/>
    <w:rsid w:val="00F320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130B8"/>
  <w15:docId w15:val="{34F5A906-7BE2-B347-AEF6-976DF5140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line="276" w:lineRule="auto"/>
      <w:outlineLvl w:val="0"/>
    </w:pPr>
    <w:rPr>
      <w:rFonts w:ascii="Calibri" w:eastAsia="Calibri" w:hAnsi="Calibri" w:cs="Calibri"/>
      <w:b/>
      <w:bCs/>
      <w:color w:val="000000"/>
      <w:sz w:val="28"/>
      <w:szCs w:val="28"/>
    </w:rPr>
  </w:style>
  <w:style w:type="paragraph" w:styleId="Heading2">
    <w:name w:val="heading 2"/>
    <w:basedOn w:val="Normal"/>
    <w:next w:val="Normal"/>
    <w:uiPriority w:val="9"/>
    <w:unhideWhenUsed/>
    <w:qFormat/>
    <w:pPr>
      <w:keepNext/>
      <w:keepLines/>
      <w:spacing w:before="40" w:line="276" w:lineRule="auto"/>
      <w:outlineLvl w:val="1"/>
    </w:pPr>
    <w:rPr>
      <w:rFonts w:ascii="Cambria" w:eastAsia="Cambria" w:hAnsi="Cambria" w:cs="Cambria"/>
      <w:color w:val="366091"/>
      <w:sz w:val="26"/>
      <w:szCs w:val="2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paragraph" w:styleId="ListParagraph">
    <w:name w:val="List Paragraph"/>
    <w:basedOn w:val="Normal"/>
    <w:uiPriority w:val="34"/>
    <w:qFormat/>
    <w:rsid w:val="004524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2.png"/><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9.png"/><Relationship Id="rId12" Type="http://schemas.openxmlformats.org/officeDocument/2006/relationships/image" Target="media/image5.png"/><Relationship Id="rId17" Type="http://schemas.openxmlformats.org/officeDocument/2006/relationships/image" Target="media/image11.png"/><Relationship Id="rId25" Type="http://schemas.openxmlformats.org/officeDocument/2006/relationships/image" Target="media/image17.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emf"/><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yperlink" Target="mailto:eperkins@usgs.gov" TargetMode="External"/><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hyperlink" Target="mailto:smccutcheon@usgs.gov" TargetMode="External"/><Relationship Id="rId28"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6.png"/><Relationship Id="rId27" Type="http://schemas.openxmlformats.org/officeDocument/2006/relationships/footer" Target="footer1.xml"/><Relationship Id="rId30"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2.xml.rels><?xml version="1.0" encoding="UTF-8" standalone="yes"?>
<Relationships xmlns="http://schemas.openxmlformats.org/package/2006/relationships"><Relationship Id="rId2" Type="http://schemas.openxmlformats.org/officeDocument/2006/relationships/image" Target="media/image19.png"/><Relationship Id="rId1"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67</TotalTime>
  <Pages>10</Pages>
  <Words>1594</Words>
  <Characters>9091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Sarah Hutmacher</cp:lastModifiedBy>
  <cp:revision>3</cp:revision>
  <dcterms:created xsi:type="dcterms:W3CDTF">2026-01-22T17:21:00Z</dcterms:created>
  <dcterms:modified xsi:type="dcterms:W3CDTF">2026-01-22T19:15:00Z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0x0101007B8515C358D35B459332424D8D2EC8E8</vt:lpwstr>
  </property>
  <property fmtid="{D5CDD505-2E9C-101B-9397-08002B2CF9AE}" pid="3" name="MediaServiceImageTags">
    <vt:lpwstr>MediaServiceImageTags</vt:lpwstr>
  </property>
</Properties>
</file>