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B0FF" w14:textId="7607490A" w:rsidR="00792BE5" w:rsidRDefault="00792BE5" w:rsidP="00792BE5">
      <w:pPr>
        <w:spacing w:after="0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City of San Diego</w:t>
      </w:r>
    </w:p>
    <w:p w14:paraId="53B38378" w14:textId="3384503F" w:rsidR="00792BE5" w:rsidRDefault="00792BE5" w:rsidP="00792BE5">
      <w:pPr>
        <w:spacing w:after="0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Planner Series Recruitment</w:t>
      </w:r>
    </w:p>
    <w:p w14:paraId="1022DBDD" w14:textId="77777777" w:rsidR="00792BE5" w:rsidRDefault="00792BE5" w:rsidP="002D0E89">
      <w:pPr>
        <w:spacing w:after="0"/>
        <w:rPr>
          <w:rFonts w:ascii="Open Sans" w:hAnsi="Open Sans" w:cs="Open Sans"/>
          <w:b/>
          <w:bCs/>
        </w:rPr>
      </w:pPr>
    </w:p>
    <w:p w14:paraId="19484CC3" w14:textId="67182A17" w:rsidR="00177BE9" w:rsidRDefault="00177BE9" w:rsidP="002D0E89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Location: </w:t>
      </w:r>
      <w:r>
        <w:rPr>
          <w:rFonts w:ascii="Open Sans" w:hAnsi="Open Sans" w:cs="Open Sans"/>
        </w:rPr>
        <w:t>San Diego, CA</w:t>
      </w:r>
    </w:p>
    <w:p w14:paraId="25138FD8" w14:textId="7A8222FD" w:rsidR="00177BE9" w:rsidRDefault="00177BE9" w:rsidP="002D0E89">
      <w:pPr>
        <w:spacing w:after="0"/>
        <w:rPr>
          <w:rFonts w:ascii="Open Sans" w:hAnsi="Open Sans" w:cs="Open Sans"/>
        </w:rPr>
      </w:pPr>
    </w:p>
    <w:p w14:paraId="6D8535B9" w14:textId="16AA5375" w:rsidR="00177BE9" w:rsidRPr="00177BE9" w:rsidRDefault="00177BE9" w:rsidP="002D0E89">
      <w:pPr>
        <w:spacing w:after="0"/>
        <w:rPr>
          <w:rFonts w:ascii="Open Sans" w:hAnsi="Open Sans" w:cs="Open Sans"/>
        </w:rPr>
      </w:pPr>
      <w:r w:rsidRPr="00177BE9">
        <w:rPr>
          <w:rFonts w:ascii="Open Sans" w:hAnsi="Open Sans" w:cs="Open Sans"/>
          <w:b/>
          <w:bCs/>
        </w:rPr>
        <w:t>Website:</w:t>
      </w:r>
      <w:r>
        <w:rPr>
          <w:rFonts w:ascii="Open Sans" w:hAnsi="Open Sans" w:cs="Open Sans"/>
        </w:rPr>
        <w:t xml:space="preserve"> www.sandiego.gov</w:t>
      </w:r>
    </w:p>
    <w:p w14:paraId="1FA5E3D3" w14:textId="77777777" w:rsidR="00177BE9" w:rsidRDefault="00177BE9" w:rsidP="002D0E89">
      <w:pPr>
        <w:spacing w:after="0"/>
        <w:rPr>
          <w:rFonts w:ascii="Open Sans" w:hAnsi="Open Sans" w:cs="Open Sans"/>
          <w:b/>
          <w:bCs/>
        </w:rPr>
      </w:pPr>
    </w:p>
    <w:p w14:paraId="596867FB" w14:textId="5BFB2E9F" w:rsidR="00771EA3" w:rsidRDefault="00177BE9" w:rsidP="002D0E89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Job Titles: </w:t>
      </w:r>
      <w:r w:rsidR="002D0E89" w:rsidRPr="00177BE9">
        <w:rPr>
          <w:rFonts w:ascii="Open Sans" w:hAnsi="Open Sans" w:cs="Open Sans"/>
        </w:rPr>
        <w:t>Junior, Assistant, Associate, and Senior Planner</w:t>
      </w:r>
    </w:p>
    <w:p w14:paraId="4E386DDE" w14:textId="65DBAAE6" w:rsidR="00FA5BBC" w:rsidRDefault="00FA5BBC" w:rsidP="002D0E89">
      <w:pPr>
        <w:spacing w:after="0"/>
        <w:rPr>
          <w:rFonts w:ascii="Open Sans" w:hAnsi="Open Sans" w:cs="Open Sans"/>
        </w:rPr>
      </w:pPr>
    </w:p>
    <w:p w14:paraId="37381DCF" w14:textId="281376E1" w:rsidR="00FA5BBC" w:rsidRPr="00FA5BBC" w:rsidRDefault="00FA5BBC" w:rsidP="002D0E89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Application Closing Date: </w:t>
      </w:r>
      <w:r>
        <w:rPr>
          <w:rFonts w:ascii="Open Sans" w:hAnsi="Open Sans" w:cs="Open Sans"/>
        </w:rPr>
        <w:t>Monday, June 27, 2022</w:t>
      </w:r>
    </w:p>
    <w:p w14:paraId="0FFF657B" w14:textId="0F5CDCDA" w:rsidR="002D0E89" w:rsidRPr="002D0E89" w:rsidRDefault="002D0E89" w:rsidP="002D0E89">
      <w:pPr>
        <w:spacing w:after="0"/>
        <w:rPr>
          <w:rFonts w:ascii="Open Sans" w:hAnsi="Open Sans" w:cs="Open Sans"/>
        </w:rPr>
      </w:pPr>
    </w:p>
    <w:p w14:paraId="429756C7" w14:textId="65B491C3" w:rsidR="002D0E89" w:rsidRDefault="002D0E89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r w:rsidRPr="002D0E89">
        <w:rPr>
          <w:rFonts w:ascii="Open Sans" w:hAnsi="Open Sans" w:cs="Open Sans"/>
          <w:color w:val="201F1E"/>
          <w:shd w:val="clear" w:color="auto" w:fill="FFFFFF"/>
        </w:rPr>
        <w:t>The Planner series is used to fill positions in various planning specialties</w:t>
      </w:r>
      <w:r>
        <w:rPr>
          <w:rFonts w:ascii="Open Sans" w:hAnsi="Open Sans" w:cs="Open Sans"/>
          <w:color w:val="201F1E"/>
          <w:shd w:val="clear" w:color="auto" w:fill="FFFFFF"/>
        </w:rPr>
        <w:t xml:space="preserve"> within the Planning Department</w:t>
      </w:r>
      <w:r w:rsidRPr="002D0E89">
        <w:rPr>
          <w:rFonts w:ascii="Open Sans" w:hAnsi="Open Sans" w:cs="Open Sans"/>
          <w:color w:val="201F1E"/>
          <w:shd w:val="clear" w:color="auto" w:fill="FFFFFF"/>
        </w:rPr>
        <w:t xml:space="preserve">, including </w:t>
      </w:r>
      <w:r>
        <w:rPr>
          <w:rFonts w:ascii="Open Sans" w:hAnsi="Open Sans" w:cs="Open Sans"/>
          <w:color w:val="201F1E"/>
          <w:shd w:val="clear" w:color="auto" w:fill="FFFFFF"/>
        </w:rPr>
        <w:t xml:space="preserve">Environmental Planning, Biodeverse SD, </w:t>
      </w:r>
      <w:r w:rsidRPr="002D0E89">
        <w:rPr>
          <w:rFonts w:ascii="Open Sans" w:hAnsi="Open Sans" w:cs="Open Sans"/>
          <w:color w:val="201F1E"/>
          <w:shd w:val="clear" w:color="auto" w:fill="FFFFFF"/>
        </w:rPr>
        <w:t xml:space="preserve">Historic Preservation </w:t>
      </w:r>
      <w:r>
        <w:rPr>
          <w:rFonts w:ascii="Open Sans" w:hAnsi="Open Sans" w:cs="Open Sans"/>
          <w:color w:val="201F1E"/>
          <w:shd w:val="clear" w:color="auto" w:fill="FFFFFF"/>
        </w:rPr>
        <w:t>P</w:t>
      </w:r>
      <w:r w:rsidRPr="002D0E89">
        <w:rPr>
          <w:rFonts w:ascii="Open Sans" w:hAnsi="Open Sans" w:cs="Open Sans"/>
          <w:color w:val="201F1E"/>
          <w:shd w:val="clear" w:color="auto" w:fill="FFFFFF"/>
        </w:rPr>
        <w:t>lanning</w:t>
      </w:r>
      <w:r>
        <w:rPr>
          <w:rFonts w:ascii="Open Sans" w:hAnsi="Open Sans" w:cs="Open Sans"/>
          <w:color w:val="201F1E"/>
          <w:shd w:val="clear" w:color="auto" w:fill="FFFFFF"/>
        </w:rPr>
        <w:t>, and Climate Resiliency Planning</w:t>
      </w:r>
      <w:r w:rsidRPr="002D0E89">
        <w:rPr>
          <w:rFonts w:ascii="Open Sans" w:hAnsi="Open Sans" w:cs="Open Sans"/>
          <w:color w:val="201F1E"/>
          <w:shd w:val="clear" w:color="auto" w:fill="FFFFFF"/>
        </w:rPr>
        <w:t xml:space="preserve">. </w:t>
      </w:r>
    </w:p>
    <w:p w14:paraId="7CFAA58E" w14:textId="77777777" w:rsidR="002D0E89" w:rsidRDefault="002D0E89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</w:p>
    <w:p w14:paraId="546613F3" w14:textId="77777777" w:rsidR="002D0E89" w:rsidRDefault="002D0E89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r w:rsidRPr="002D0E89">
        <w:rPr>
          <w:rFonts w:ascii="Open Sans" w:hAnsi="Open Sans" w:cs="Open Sans"/>
          <w:color w:val="201F1E"/>
          <w:shd w:val="clear" w:color="auto" w:fill="FFFFFF"/>
        </w:rPr>
        <w:t>For more information regarding the</w:t>
      </w:r>
      <w:r>
        <w:rPr>
          <w:rFonts w:ascii="Open Sans" w:hAnsi="Open Sans" w:cs="Open Sans"/>
          <w:color w:val="201F1E"/>
          <w:shd w:val="clear" w:color="auto" w:fill="FFFFFF"/>
        </w:rPr>
        <w:t>se programs, please visit the City’s website:</w:t>
      </w:r>
    </w:p>
    <w:p w14:paraId="39840BAE" w14:textId="3414CB7F" w:rsidR="002D0E89" w:rsidRDefault="008D63F4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hyperlink r:id="rId7" w:history="1">
        <w:r w:rsidR="002D0E89" w:rsidRPr="00C01868">
          <w:rPr>
            <w:rStyle w:val="Hyperlink"/>
            <w:rFonts w:ascii="Open Sans" w:hAnsi="Open Sans" w:cs="Open Sans"/>
            <w:shd w:val="clear" w:color="auto" w:fill="FFFFFF"/>
          </w:rPr>
          <w:t>https://www.sandiego.gov/planning/programs/ceqa</w:t>
        </w:r>
      </w:hyperlink>
    </w:p>
    <w:p w14:paraId="1CCF8A46" w14:textId="222DD7D1" w:rsidR="002D0E89" w:rsidRDefault="008D63F4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hyperlink r:id="rId8" w:history="1">
        <w:r w:rsidR="002D0E89" w:rsidRPr="00C01868">
          <w:rPr>
            <w:rStyle w:val="Hyperlink"/>
            <w:rFonts w:ascii="Open Sans" w:hAnsi="Open Sans" w:cs="Open Sans"/>
            <w:shd w:val="clear" w:color="auto" w:fill="FFFFFF"/>
          </w:rPr>
          <w:t>https://www.sandiego.gov/planning/programs/biodiversity</w:t>
        </w:r>
      </w:hyperlink>
      <w:r w:rsidR="002D0E89">
        <w:rPr>
          <w:rFonts w:ascii="Open Sans" w:hAnsi="Open Sans" w:cs="Open Sans"/>
          <w:color w:val="201F1E"/>
          <w:shd w:val="clear" w:color="auto" w:fill="FFFFFF"/>
        </w:rPr>
        <w:t xml:space="preserve"> </w:t>
      </w:r>
    </w:p>
    <w:p w14:paraId="146F1F89" w14:textId="77777777" w:rsidR="002D0E89" w:rsidRDefault="008D63F4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hyperlink r:id="rId9" w:history="1">
        <w:r w:rsidR="002D0E89" w:rsidRPr="00C01868">
          <w:rPr>
            <w:rStyle w:val="Hyperlink"/>
            <w:rFonts w:ascii="Open Sans" w:hAnsi="Open Sans" w:cs="Open Sans"/>
            <w:shd w:val="clear" w:color="auto" w:fill="FFFFFF"/>
          </w:rPr>
          <w:t>www.sandiego.gov/historicplanning</w:t>
        </w:r>
      </w:hyperlink>
      <w:r w:rsidR="002D0E89">
        <w:rPr>
          <w:rFonts w:ascii="Open Sans" w:hAnsi="Open Sans" w:cs="Open Sans"/>
          <w:color w:val="201F1E"/>
          <w:shd w:val="clear" w:color="auto" w:fill="FFFFFF"/>
        </w:rPr>
        <w:t xml:space="preserve"> </w:t>
      </w:r>
    </w:p>
    <w:p w14:paraId="705B506D" w14:textId="4D4928A0" w:rsidR="002D0E89" w:rsidRDefault="008D63F4" w:rsidP="002D0E89">
      <w:pPr>
        <w:spacing w:after="0"/>
        <w:rPr>
          <w:rFonts w:ascii="Open Sans" w:hAnsi="Open Sans" w:cs="Open Sans"/>
          <w:color w:val="201F1E"/>
        </w:rPr>
      </w:pPr>
      <w:hyperlink r:id="rId10" w:history="1">
        <w:r w:rsidR="002D0E89" w:rsidRPr="00C01868">
          <w:rPr>
            <w:rStyle w:val="Hyperlink"/>
            <w:rFonts w:ascii="Open Sans" w:hAnsi="Open Sans" w:cs="Open Sans"/>
          </w:rPr>
          <w:t>https://www.sandiego.gov/sustainability/resilience</w:t>
        </w:r>
      </w:hyperlink>
    </w:p>
    <w:p w14:paraId="7880BD07" w14:textId="77777777" w:rsidR="002D0E89" w:rsidRDefault="002D0E89" w:rsidP="002D0E89">
      <w:pPr>
        <w:spacing w:after="0"/>
        <w:rPr>
          <w:rFonts w:ascii="Open Sans" w:hAnsi="Open Sans" w:cs="Open Sans"/>
          <w:color w:val="201F1E"/>
        </w:rPr>
      </w:pPr>
    </w:p>
    <w:p w14:paraId="66E5D5D7" w14:textId="77777777" w:rsidR="002D0E89" w:rsidRDefault="002D0E89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r w:rsidRPr="002D0E89">
        <w:rPr>
          <w:rFonts w:ascii="Open Sans" w:hAnsi="Open Sans" w:cs="Open Sans"/>
          <w:color w:val="201F1E"/>
          <w:shd w:val="clear" w:color="auto" w:fill="FFFFFF"/>
        </w:rPr>
        <w:t xml:space="preserve">For more information on the City's hiring process and current vacancies within the planning Department, please visit: </w:t>
      </w:r>
      <w:hyperlink r:id="rId11" w:history="1">
        <w:r w:rsidRPr="00C01868">
          <w:rPr>
            <w:rStyle w:val="Hyperlink"/>
            <w:rFonts w:ascii="Open Sans" w:hAnsi="Open Sans" w:cs="Open Sans"/>
            <w:shd w:val="clear" w:color="auto" w:fill="FFFFFF"/>
          </w:rPr>
          <w:t>https://www.sandiego.gov/planning/hiring</w:t>
        </w:r>
      </w:hyperlink>
      <w:r>
        <w:rPr>
          <w:rFonts w:ascii="Open Sans" w:hAnsi="Open Sans" w:cs="Open Sans"/>
          <w:color w:val="201F1E"/>
          <w:shd w:val="clear" w:color="auto" w:fill="FFFFFF"/>
        </w:rPr>
        <w:t xml:space="preserve"> </w:t>
      </w:r>
    </w:p>
    <w:p w14:paraId="0F66B89B" w14:textId="77777777" w:rsidR="002D0E89" w:rsidRDefault="002D0E89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</w:p>
    <w:p w14:paraId="49E4ACA4" w14:textId="02F87548" w:rsidR="002D0E89" w:rsidRDefault="002D0E89" w:rsidP="002D0E89">
      <w:pPr>
        <w:spacing w:after="0"/>
        <w:rPr>
          <w:rFonts w:ascii="Open Sans" w:hAnsi="Open Sans" w:cs="Open Sans"/>
          <w:color w:val="201F1E"/>
        </w:rPr>
      </w:pPr>
      <w:r>
        <w:rPr>
          <w:rFonts w:ascii="Open Sans" w:hAnsi="Open Sans" w:cs="Open Sans"/>
          <w:color w:val="201F1E"/>
        </w:rPr>
        <w:t>Additionally, other City departments utilize the Planner series to fill positions in disciplines related to permitting, stormwater, and capital projects.</w:t>
      </w:r>
    </w:p>
    <w:p w14:paraId="3455DDEB" w14:textId="77777777" w:rsidR="002D0E89" w:rsidRDefault="002D0E89" w:rsidP="002D0E89">
      <w:pPr>
        <w:spacing w:after="0"/>
        <w:rPr>
          <w:rFonts w:ascii="Open Sans" w:hAnsi="Open Sans" w:cs="Open Sans"/>
          <w:color w:val="201F1E"/>
        </w:rPr>
      </w:pPr>
    </w:p>
    <w:p w14:paraId="79E4CBB9" w14:textId="7E4F2449" w:rsidR="002D0E89" w:rsidRDefault="008D63F4" w:rsidP="002D0E89">
      <w:pPr>
        <w:spacing w:after="0"/>
        <w:rPr>
          <w:rFonts w:ascii="Open Sans" w:hAnsi="Open Sans" w:cs="Open Sans"/>
          <w:color w:val="201F1E"/>
        </w:rPr>
      </w:pPr>
      <w:hyperlink r:id="rId12" w:history="1">
        <w:r w:rsidR="002D0E89" w:rsidRPr="00C01868">
          <w:rPr>
            <w:rStyle w:val="Hyperlink"/>
            <w:rFonts w:ascii="Open Sans" w:hAnsi="Open Sans" w:cs="Open Sans"/>
          </w:rPr>
          <w:t>https://www.sandiego.gov/development-services</w:t>
        </w:r>
      </w:hyperlink>
    </w:p>
    <w:p w14:paraId="745CD050" w14:textId="0D24CC94" w:rsidR="002D0E89" w:rsidRDefault="008D63F4" w:rsidP="002D0E89">
      <w:pPr>
        <w:spacing w:after="0"/>
        <w:rPr>
          <w:rFonts w:ascii="Open Sans" w:hAnsi="Open Sans" w:cs="Open Sans"/>
          <w:color w:val="201F1E"/>
        </w:rPr>
      </w:pPr>
      <w:hyperlink r:id="rId13" w:history="1">
        <w:r w:rsidR="002D0E89" w:rsidRPr="00C01868">
          <w:rPr>
            <w:rStyle w:val="Hyperlink"/>
            <w:rFonts w:ascii="Open Sans" w:hAnsi="Open Sans" w:cs="Open Sans"/>
          </w:rPr>
          <w:t>https://www.sandiego.gov/stormwater</w:t>
        </w:r>
      </w:hyperlink>
    </w:p>
    <w:p w14:paraId="4850A0E7" w14:textId="77777777" w:rsidR="00792BE5" w:rsidRDefault="008D63F4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hyperlink r:id="rId14" w:history="1">
        <w:r w:rsidR="002D0E89" w:rsidRPr="00C01868">
          <w:rPr>
            <w:rStyle w:val="Hyperlink"/>
            <w:rFonts w:ascii="Open Sans" w:hAnsi="Open Sans" w:cs="Open Sans"/>
          </w:rPr>
          <w:t>https://www.sandiego.gov/ecp</w:t>
        </w:r>
      </w:hyperlink>
      <w:r w:rsidR="002D0E89">
        <w:rPr>
          <w:rFonts w:ascii="Open Sans" w:hAnsi="Open Sans" w:cs="Open Sans"/>
          <w:color w:val="201F1E"/>
        </w:rPr>
        <w:t xml:space="preserve"> </w:t>
      </w:r>
      <w:r w:rsidR="002D0E89" w:rsidRPr="002D0E89">
        <w:rPr>
          <w:rFonts w:ascii="Open Sans" w:hAnsi="Open Sans" w:cs="Open Sans"/>
          <w:color w:val="201F1E"/>
        </w:rPr>
        <w:br/>
      </w:r>
      <w:r w:rsidR="002D0E89" w:rsidRPr="002D0E89">
        <w:rPr>
          <w:rFonts w:ascii="Open Sans" w:hAnsi="Open Sans" w:cs="Open Sans"/>
          <w:color w:val="201F1E"/>
        </w:rPr>
        <w:br/>
      </w:r>
      <w:r w:rsidR="002D0E89" w:rsidRPr="002D0E89">
        <w:rPr>
          <w:rFonts w:ascii="Open Sans" w:hAnsi="Open Sans" w:cs="Open Sans"/>
          <w:color w:val="201F1E"/>
          <w:shd w:val="clear" w:color="auto" w:fill="FFFFFF"/>
        </w:rPr>
        <w:t xml:space="preserve">To be considered for a classified City position such as </w:t>
      </w:r>
      <w:r w:rsidR="002D0E89">
        <w:rPr>
          <w:rFonts w:ascii="Open Sans" w:hAnsi="Open Sans" w:cs="Open Sans"/>
          <w:color w:val="201F1E"/>
          <w:shd w:val="clear" w:color="auto" w:fill="FFFFFF"/>
        </w:rPr>
        <w:t xml:space="preserve">Junior, Assistant, Associate, and/or </w:t>
      </w:r>
      <w:r w:rsidR="002D0E89" w:rsidRPr="002D0E89">
        <w:rPr>
          <w:rFonts w:ascii="Open Sans" w:hAnsi="Open Sans" w:cs="Open Sans"/>
          <w:color w:val="201F1E"/>
          <w:shd w:val="clear" w:color="auto" w:fill="FFFFFF"/>
        </w:rPr>
        <w:t>Senior Planner, you must be on the official list of qualified candidates for that position. Lists are typically opened one or two times per year for no more than a few weeks at a time and are used to fill positions throughout the year as they become available.</w:t>
      </w:r>
      <w:r w:rsidR="002D0E89" w:rsidRPr="002D0E89">
        <w:rPr>
          <w:rFonts w:ascii="Open Sans" w:hAnsi="Open Sans" w:cs="Open Sans"/>
          <w:color w:val="201F1E"/>
        </w:rPr>
        <w:br/>
      </w:r>
      <w:r w:rsidR="002D0E89" w:rsidRPr="002D0E89">
        <w:rPr>
          <w:rFonts w:ascii="Open Sans" w:hAnsi="Open Sans" w:cs="Open Sans"/>
          <w:color w:val="201F1E"/>
        </w:rPr>
        <w:br/>
      </w:r>
      <w:r w:rsidR="00792BE5">
        <w:rPr>
          <w:rFonts w:ascii="Open Sans" w:hAnsi="Open Sans" w:cs="Open Sans"/>
          <w:color w:val="201F1E"/>
          <w:shd w:val="clear" w:color="auto" w:fill="FFFFFF"/>
        </w:rPr>
        <w:t>Salary ranges for the positions are as follows:</w:t>
      </w:r>
    </w:p>
    <w:p w14:paraId="780705B1" w14:textId="5FADF159" w:rsidR="00792BE5" w:rsidRPr="00792BE5" w:rsidRDefault="00792BE5" w:rsidP="00792BE5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color w:val="201F1E"/>
          <w:shd w:val="clear" w:color="auto" w:fill="FFFFFF"/>
        </w:rPr>
      </w:pPr>
      <w:r w:rsidRPr="00792BE5">
        <w:rPr>
          <w:rFonts w:ascii="Open Sans" w:hAnsi="Open Sans" w:cs="Open Sans"/>
          <w:color w:val="201F1E"/>
          <w:shd w:val="clear" w:color="auto" w:fill="FFFFFF"/>
        </w:rPr>
        <w:t xml:space="preserve">Junior Planner: </w:t>
      </w:r>
      <w:r w:rsidRPr="00792BE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$53,435.20 - $64,459.20</w:t>
      </w:r>
    </w:p>
    <w:p w14:paraId="40E12245" w14:textId="036DD43F" w:rsidR="00792BE5" w:rsidRPr="00792BE5" w:rsidRDefault="00792BE5" w:rsidP="00792BE5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color w:val="201F1E"/>
          <w:shd w:val="clear" w:color="auto" w:fill="FFFFFF"/>
        </w:rPr>
      </w:pPr>
      <w:r w:rsidRPr="00792BE5">
        <w:rPr>
          <w:rFonts w:ascii="Open Sans" w:hAnsi="Open Sans" w:cs="Open Sans"/>
          <w:color w:val="201F1E"/>
          <w:shd w:val="clear" w:color="auto" w:fill="FFFFFF"/>
        </w:rPr>
        <w:t>Assistant Planner:</w:t>
      </w:r>
      <w:r w:rsidRPr="00792BE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$61,484.80 - $74,401.60</w:t>
      </w:r>
    </w:p>
    <w:p w14:paraId="0B7EC713" w14:textId="19F7F913" w:rsidR="00792BE5" w:rsidRPr="00792BE5" w:rsidRDefault="00792BE5" w:rsidP="00792BE5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color w:val="201F1E"/>
          <w:shd w:val="clear" w:color="auto" w:fill="FFFFFF"/>
        </w:rPr>
      </w:pPr>
      <w:r w:rsidRPr="00792BE5">
        <w:rPr>
          <w:rFonts w:ascii="Open Sans" w:hAnsi="Open Sans" w:cs="Open Sans"/>
          <w:color w:val="201F1E"/>
          <w:shd w:val="clear" w:color="auto" w:fill="FFFFFF"/>
        </w:rPr>
        <w:t xml:space="preserve">Associate Planner: </w:t>
      </w:r>
      <w:r w:rsidRPr="00792BE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$72,758.40 - $87,921.60</w:t>
      </w:r>
    </w:p>
    <w:p w14:paraId="2AAD61EC" w14:textId="77777777" w:rsidR="00792BE5" w:rsidRPr="00792BE5" w:rsidRDefault="00792BE5" w:rsidP="00792BE5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792BE5">
        <w:rPr>
          <w:rFonts w:ascii="Open Sans" w:hAnsi="Open Sans" w:cs="Open Sans"/>
          <w:color w:val="201F1E"/>
          <w:shd w:val="clear" w:color="auto" w:fill="FFFFFF"/>
        </w:rPr>
        <w:lastRenderedPageBreak/>
        <w:t xml:space="preserve">Senior Planner: </w:t>
      </w:r>
      <w:r w:rsidRPr="00792BE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$83,803.20 - $101,316.80</w:t>
      </w:r>
      <w:r w:rsidR="002D0E89" w:rsidRPr="00792BE5">
        <w:rPr>
          <w:rFonts w:ascii="Open Sans" w:hAnsi="Open Sans" w:cs="Open Sans"/>
          <w:color w:val="201F1E"/>
        </w:rPr>
        <w:br/>
      </w:r>
    </w:p>
    <w:p w14:paraId="68E5EEB1" w14:textId="0640321B" w:rsidR="00792BE5" w:rsidRPr="00792BE5" w:rsidRDefault="00792BE5" w:rsidP="00792BE5">
      <w:pPr>
        <w:spacing w:after="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792BE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For more information regarding the recruitment for Junior Planner, please visit: </w:t>
      </w:r>
      <w:hyperlink r:id="rId15" w:history="1">
        <w:r w:rsidRPr="00792BE5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https://www.governmentjobs.com/careers/sandiego/jobs/3568677-0/junior-planner-t10848-202206</w:t>
        </w:r>
      </w:hyperlink>
    </w:p>
    <w:p w14:paraId="79BE00F7" w14:textId="0B6A1BF9" w:rsidR="00792BE5" w:rsidRDefault="00792BE5" w:rsidP="002D0E89">
      <w:pPr>
        <w:spacing w:after="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00BFD81B" w14:textId="15217CAE" w:rsidR="00792BE5" w:rsidRDefault="00792BE5" w:rsidP="002D0E89">
      <w:pPr>
        <w:spacing w:after="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For more information regarding the recruitment for Assistant Planner, please visit: </w:t>
      </w:r>
      <w:hyperlink r:id="rId16" w:history="1">
        <w:r w:rsidRPr="00C0186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https://www.governmentjobs.com/careers/sandiego/jobs/3568719-0/assistant-planner-t10849-202206</w:t>
        </w:r>
      </w:hyperlink>
    </w:p>
    <w:p w14:paraId="56189EDA" w14:textId="40B8D48F" w:rsidR="00792BE5" w:rsidRDefault="00792BE5" w:rsidP="002D0E89">
      <w:pPr>
        <w:spacing w:after="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0DBF5861" w14:textId="230B9B69" w:rsidR="00792BE5" w:rsidRDefault="00792BE5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For more information regarding the recruitment for Associate Planner, please visit: https://www.governmentjobs.com/careers/sandiego/jobs/3568741-0/associate-planner-t10953-202206</w:t>
      </w:r>
    </w:p>
    <w:p w14:paraId="04A39DCA" w14:textId="77777777" w:rsidR="00792BE5" w:rsidRDefault="00792BE5" w:rsidP="002D0E89">
      <w:pPr>
        <w:spacing w:after="0"/>
        <w:rPr>
          <w:rFonts w:ascii="Open Sans" w:hAnsi="Open Sans" w:cs="Open Sans"/>
          <w:color w:val="201F1E"/>
          <w:shd w:val="clear" w:color="auto" w:fill="FFFFFF"/>
        </w:rPr>
      </w:pPr>
    </w:p>
    <w:p w14:paraId="7901FA28" w14:textId="70D71CEB" w:rsidR="002D0E89" w:rsidRPr="002D0E89" w:rsidRDefault="002D0E89" w:rsidP="002D0E89">
      <w:pPr>
        <w:spacing w:after="0"/>
        <w:rPr>
          <w:rFonts w:ascii="Open Sans" w:hAnsi="Open Sans" w:cs="Open Sans"/>
        </w:rPr>
      </w:pPr>
      <w:r w:rsidRPr="002D0E89">
        <w:rPr>
          <w:rFonts w:ascii="Open Sans" w:hAnsi="Open Sans" w:cs="Open Sans"/>
          <w:color w:val="201F1E"/>
          <w:shd w:val="clear" w:color="auto" w:fill="FFFFFF"/>
        </w:rPr>
        <w:t xml:space="preserve">For more information regarding the recruitment for Senior Planner, please visit: </w:t>
      </w:r>
      <w:hyperlink r:id="rId17" w:history="1">
        <w:r w:rsidR="00792BE5" w:rsidRPr="00C01868">
          <w:rPr>
            <w:rStyle w:val="Hyperlink"/>
            <w:rFonts w:ascii="Open Sans" w:hAnsi="Open Sans" w:cs="Open Sans"/>
            <w:shd w:val="clear" w:color="auto" w:fill="FFFFFF"/>
          </w:rPr>
          <w:t>https://www.governmentjobs.com/careers/sandiego/jobs/3573911-0/senior-planner-t11166-202206</w:t>
        </w:r>
      </w:hyperlink>
      <w:r w:rsidR="00792BE5">
        <w:rPr>
          <w:rFonts w:ascii="Open Sans" w:hAnsi="Open Sans" w:cs="Open Sans"/>
          <w:color w:val="201F1E"/>
          <w:shd w:val="clear" w:color="auto" w:fill="FFFFFF"/>
        </w:rPr>
        <w:t xml:space="preserve"> </w:t>
      </w:r>
    </w:p>
    <w:sectPr w:rsidR="002D0E89" w:rsidRPr="002D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65E78" w14:textId="77777777" w:rsidR="008D63F4" w:rsidRDefault="008D63F4" w:rsidP="002D0E89">
      <w:pPr>
        <w:spacing w:after="0" w:line="240" w:lineRule="auto"/>
      </w:pPr>
      <w:r>
        <w:separator/>
      </w:r>
    </w:p>
  </w:endnote>
  <w:endnote w:type="continuationSeparator" w:id="0">
    <w:p w14:paraId="7545B275" w14:textId="77777777" w:rsidR="008D63F4" w:rsidRDefault="008D63F4" w:rsidP="002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52BD8" w14:textId="77777777" w:rsidR="008D63F4" w:rsidRDefault="008D63F4" w:rsidP="002D0E89">
      <w:pPr>
        <w:spacing w:after="0" w:line="240" w:lineRule="auto"/>
      </w:pPr>
      <w:r>
        <w:separator/>
      </w:r>
    </w:p>
  </w:footnote>
  <w:footnote w:type="continuationSeparator" w:id="0">
    <w:p w14:paraId="66D30AED" w14:textId="77777777" w:rsidR="008D63F4" w:rsidRDefault="008D63F4" w:rsidP="002D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C565B"/>
    <w:multiLevelType w:val="hybridMultilevel"/>
    <w:tmpl w:val="6B14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89"/>
    <w:rsid w:val="000E3FEB"/>
    <w:rsid w:val="00177BE9"/>
    <w:rsid w:val="002D0E89"/>
    <w:rsid w:val="005213F8"/>
    <w:rsid w:val="00771EA3"/>
    <w:rsid w:val="00792BE5"/>
    <w:rsid w:val="008D63F4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FA51"/>
  <w15:chartTrackingRefBased/>
  <w15:docId w15:val="{DF63F4C1-0D34-4FE8-9FEE-EC69B52F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E89"/>
  </w:style>
  <w:style w:type="paragraph" w:styleId="Footer">
    <w:name w:val="footer"/>
    <w:basedOn w:val="Normal"/>
    <w:link w:val="FooterChar"/>
    <w:uiPriority w:val="99"/>
    <w:unhideWhenUsed/>
    <w:rsid w:val="002D0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E89"/>
  </w:style>
  <w:style w:type="character" w:styleId="Hyperlink">
    <w:name w:val="Hyperlink"/>
    <w:basedOn w:val="DefaultParagraphFont"/>
    <w:uiPriority w:val="99"/>
    <w:unhideWhenUsed/>
    <w:rsid w:val="002D0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E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iego.gov/planning/programs/biodiversity" TargetMode="External"/><Relationship Id="rId13" Type="http://schemas.openxmlformats.org/officeDocument/2006/relationships/hyperlink" Target="https://www.sandiego.gov/stormwat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diego.gov/planning/programs/ceqa" TargetMode="External"/><Relationship Id="rId12" Type="http://schemas.openxmlformats.org/officeDocument/2006/relationships/hyperlink" Target="https://www.sandiego.gov/development-services" TargetMode="External"/><Relationship Id="rId17" Type="http://schemas.openxmlformats.org/officeDocument/2006/relationships/hyperlink" Target="https://www.governmentjobs.com/careers/sandiego/jobs/3573911-0/senior-planner-t11166-2022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ernmentjobs.com/careers/sandiego/jobs/3568719-0/assistant-planner-t10849-2022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diego.gov/planning/hi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ernmentjobs.com/careers/sandiego/jobs/3568677-0/junior-planner-t10848-202206" TargetMode="External"/><Relationship Id="rId10" Type="http://schemas.openxmlformats.org/officeDocument/2006/relationships/hyperlink" Target="https://www.sandiego.gov/sustainability/resilien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ndiego.gov/historicplanning" TargetMode="External"/><Relationship Id="rId14" Type="http://schemas.openxmlformats.org/officeDocument/2006/relationships/hyperlink" Target="https://www.sandiego.gov/e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Stanco, Kelley</dc:creator>
  <cp:keywords/>
  <dc:description/>
  <cp:lastModifiedBy>Stanco, Kelley</cp:lastModifiedBy>
  <cp:revision>3</cp:revision>
  <dcterms:created xsi:type="dcterms:W3CDTF">2022-06-20T18:46:00Z</dcterms:created>
  <dcterms:modified xsi:type="dcterms:W3CDTF">2022-06-20T19:04:00Z</dcterms:modified>
</cp:coreProperties>
</file>