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099D" w14:textId="39FB6D60" w:rsidR="009A34A1" w:rsidRDefault="002068A5" w:rsidP="007A6650">
      <w:pPr>
        <w:ind w:left="-86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JOB TITLE: </w:t>
      </w:r>
      <w:r>
        <w:rPr>
          <w:rFonts w:ascii="Arial" w:hAnsi="Arial" w:cs="Arial"/>
          <w:sz w:val="20"/>
          <w:szCs w:val="20"/>
        </w:rPr>
        <w:t xml:space="preserve">Sierra </w:t>
      </w:r>
      <w:r w:rsidR="007D47ED">
        <w:rPr>
          <w:rFonts w:ascii="Arial" w:hAnsi="Arial" w:cs="Arial"/>
          <w:sz w:val="20"/>
          <w:szCs w:val="20"/>
        </w:rPr>
        <w:t>Program</w:t>
      </w:r>
      <w:r w:rsidR="000132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cr/>
      </w:r>
      <w:r w:rsidRPr="00C708C6">
        <w:rPr>
          <w:rFonts w:ascii="Arial" w:hAnsi="Arial" w:cs="Arial"/>
          <w:b/>
          <w:sz w:val="20"/>
          <w:szCs w:val="20"/>
        </w:rPr>
        <w:t>OFFICE LOCATION:</w:t>
      </w:r>
      <w:r>
        <w:rPr>
          <w:rFonts w:ascii="Arial" w:hAnsi="Arial" w:cs="Arial"/>
          <w:sz w:val="20"/>
          <w:szCs w:val="20"/>
        </w:rPr>
        <w:t xml:space="preserve">  Mammoth Lakes, CA</w:t>
      </w:r>
      <w:r>
        <w:rPr>
          <w:rFonts w:ascii="Arial" w:hAnsi="Arial" w:cs="Arial"/>
          <w:b/>
          <w:sz w:val="20"/>
          <w:szCs w:val="20"/>
        </w:rPr>
        <w:cr/>
        <w:t xml:space="preserve">EMPLOYMENT STATUS: </w:t>
      </w:r>
      <w:r w:rsidR="007C6BBC">
        <w:rPr>
          <w:rFonts w:ascii="Arial" w:hAnsi="Arial" w:cs="Arial"/>
          <w:sz w:val="20"/>
          <w:szCs w:val="20"/>
        </w:rPr>
        <w:t>Full Time Exempt</w:t>
      </w:r>
    </w:p>
    <w:p w14:paraId="157B1326" w14:textId="77777777" w:rsidR="007C6BBC" w:rsidRDefault="007C6BBC" w:rsidP="007A6650">
      <w:pPr>
        <w:ind w:left="-86"/>
        <w:rPr>
          <w:rFonts w:ascii="Arial" w:hAnsi="Arial" w:cs="Arial"/>
          <w:sz w:val="20"/>
          <w:szCs w:val="20"/>
        </w:rPr>
      </w:pPr>
    </w:p>
    <w:p w14:paraId="6A8752C6" w14:textId="6024FE92" w:rsidR="007A6650" w:rsidRPr="007A6650" w:rsidRDefault="007A6650" w:rsidP="007A6650">
      <w:pPr>
        <w:ind w:left="-86"/>
        <w:rPr>
          <w:rFonts w:ascii="Arial" w:hAnsi="Arial" w:cs="Arial"/>
          <w:sz w:val="20"/>
          <w:szCs w:val="20"/>
        </w:rPr>
      </w:pPr>
      <w:r w:rsidRPr="007A6650">
        <w:rPr>
          <w:rFonts w:ascii="Arial" w:hAnsi="Arial" w:cs="Arial"/>
          <w:sz w:val="20"/>
          <w:szCs w:val="20"/>
        </w:rPr>
        <w:t xml:space="preserve">California Trout (www.caltrout.org) </w:t>
      </w:r>
      <w:r>
        <w:rPr>
          <w:rFonts w:ascii="Arial" w:hAnsi="Arial" w:cs="Arial"/>
          <w:sz w:val="20"/>
          <w:szCs w:val="20"/>
        </w:rPr>
        <w:t>is</w:t>
      </w:r>
      <w:r w:rsidRPr="007A66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highly </w:t>
      </w:r>
      <w:r w:rsidR="00BA63AC">
        <w:rPr>
          <w:rFonts w:ascii="Arial" w:hAnsi="Arial" w:cs="Arial"/>
          <w:sz w:val="20"/>
          <w:szCs w:val="20"/>
        </w:rPr>
        <w:t xml:space="preserve">effective </w:t>
      </w:r>
      <w:r w:rsidRPr="007A665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6</w:t>
      </w:r>
      <w:r w:rsidRPr="007A6650">
        <w:rPr>
          <w:rFonts w:ascii="Cambria Math" w:hAnsi="Cambria Math" w:cs="Cambria Math"/>
          <w:sz w:val="20"/>
          <w:szCs w:val="20"/>
        </w:rPr>
        <w:t>‐</w:t>
      </w:r>
      <w:r w:rsidRPr="007A6650">
        <w:rPr>
          <w:rFonts w:ascii="Arial" w:hAnsi="Arial" w:cs="Arial"/>
          <w:sz w:val="20"/>
          <w:szCs w:val="20"/>
        </w:rPr>
        <w:t>year</w:t>
      </w:r>
      <w:r w:rsidRPr="007A6650">
        <w:rPr>
          <w:rFonts w:ascii="Cambria Math" w:hAnsi="Cambria Math" w:cs="Cambria Math"/>
          <w:sz w:val="20"/>
          <w:szCs w:val="20"/>
        </w:rPr>
        <w:t>‐</w:t>
      </w:r>
      <w:r w:rsidRPr="007A6650">
        <w:rPr>
          <w:rFonts w:ascii="Arial" w:hAnsi="Arial" w:cs="Arial"/>
          <w:sz w:val="20"/>
          <w:szCs w:val="20"/>
        </w:rPr>
        <w:t>old environmental non</w:t>
      </w:r>
      <w:r w:rsidRPr="007A6650">
        <w:rPr>
          <w:rFonts w:ascii="Cambria Math" w:hAnsi="Cambria Math" w:cs="Cambria Math"/>
          <w:sz w:val="20"/>
          <w:szCs w:val="20"/>
        </w:rPr>
        <w:t>‐</w:t>
      </w:r>
      <w:r w:rsidRPr="007A6650">
        <w:rPr>
          <w:rFonts w:ascii="Arial" w:hAnsi="Arial" w:cs="Arial"/>
          <w:sz w:val="20"/>
          <w:szCs w:val="20"/>
        </w:rPr>
        <w:t>profit organization</w:t>
      </w:r>
    </w:p>
    <w:p w14:paraId="1DD25A28" w14:textId="584C3DF1" w:rsidR="00F52152" w:rsidRDefault="00BA63AC" w:rsidP="00BA63AC">
      <w:pPr>
        <w:ind w:left="-8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in San Francisco </w:t>
      </w:r>
      <w:r w:rsidR="007A6650" w:rsidRPr="007A6650">
        <w:rPr>
          <w:rFonts w:ascii="Arial" w:hAnsi="Arial" w:cs="Arial"/>
          <w:sz w:val="20"/>
          <w:szCs w:val="20"/>
        </w:rPr>
        <w:t xml:space="preserve">dedicated to </w:t>
      </w:r>
      <w:r>
        <w:rPr>
          <w:rFonts w:ascii="Arial" w:hAnsi="Arial" w:cs="Arial"/>
          <w:sz w:val="20"/>
          <w:szCs w:val="20"/>
        </w:rPr>
        <w:t>e</w:t>
      </w:r>
      <w:r w:rsidRPr="007A6650">
        <w:rPr>
          <w:rFonts w:ascii="Arial" w:hAnsi="Arial" w:cs="Arial"/>
          <w:sz w:val="20"/>
          <w:szCs w:val="20"/>
        </w:rPr>
        <w:t xml:space="preserve">nsuring </w:t>
      </w:r>
      <w:r>
        <w:rPr>
          <w:rFonts w:ascii="Arial" w:hAnsi="Arial" w:cs="Arial"/>
          <w:sz w:val="20"/>
          <w:szCs w:val="20"/>
        </w:rPr>
        <w:t>r</w:t>
      </w:r>
      <w:r w:rsidRPr="007A6650">
        <w:rPr>
          <w:rFonts w:ascii="Arial" w:hAnsi="Arial" w:cs="Arial"/>
          <w:sz w:val="20"/>
          <w:szCs w:val="20"/>
        </w:rPr>
        <w:t>esilient</w:t>
      </w:r>
      <w:r>
        <w:rPr>
          <w:rFonts w:ascii="Arial" w:hAnsi="Arial" w:cs="Arial"/>
          <w:sz w:val="20"/>
          <w:szCs w:val="20"/>
        </w:rPr>
        <w:t xml:space="preserve"> wild fish in h</w:t>
      </w:r>
      <w:r w:rsidRPr="007A6650">
        <w:rPr>
          <w:rFonts w:ascii="Arial" w:hAnsi="Arial" w:cs="Arial"/>
          <w:sz w:val="20"/>
          <w:szCs w:val="20"/>
        </w:rPr>
        <w:t>ealthy</w:t>
      </w:r>
      <w:r>
        <w:rPr>
          <w:rFonts w:ascii="Arial" w:hAnsi="Arial" w:cs="Arial"/>
          <w:sz w:val="20"/>
          <w:szCs w:val="20"/>
        </w:rPr>
        <w:t xml:space="preserve"> waters for a b</w:t>
      </w:r>
      <w:r w:rsidRPr="007A6650">
        <w:rPr>
          <w:rFonts w:ascii="Arial" w:hAnsi="Arial" w:cs="Arial"/>
          <w:sz w:val="20"/>
          <w:szCs w:val="20"/>
        </w:rPr>
        <w:t>etter California</w:t>
      </w:r>
      <w:r>
        <w:rPr>
          <w:rFonts w:ascii="Arial" w:hAnsi="Arial" w:cs="Arial"/>
          <w:sz w:val="20"/>
          <w:szCs w:val="20"/>
        </w:rPr>
        <w:t>.</w:t>
      </w:r>
    </w:p>
    <w:p w14:paraId="69A4AC59" w14:textId="494B47C9" w:rsidR="00F006D9" w:rsidRDefault="00743E9A" w:rsidP="00743E9A">
      <w:pPr>
        <w:spacing w:before="100" w:beforeAutospacing="1" w:after="100" w:afterAutospacing="1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</w:t>
      </w:r>
      <w:r w:rsidR="002068A5">
        <w:rPr>
          <w:rFonts w:ascii="Arial" w:hAnsi="Arial" w:cs="Arial"/>
          <w:b/>
          <w:sz w:val="20"/>
          <w:szCs w:val="20"/>
        </w:rPr>
        <w:t xml:space="preserve">on Summary: </w:t>
      </w:r>
      <w:r w:rsidR="002068A5">
        <w:rPr>
          <w:rFonts w:ascii="Arial" w:hAnsi="Arial" w:cs="Arial"/>
          <w:sz w:val="20"/>
          <w:szCs w:val="20"/>
        </w:rPr>
        <w:t xml:space="preserve">Reporting to the Executive Director, the Sierra </w:t>
      </w:r>
      <w:r w:rsidR="00F006D9">
        <w:rPr>
          <w:rFonts w:ascii="Arial" w:hAnsi="Arial" w:cs="Arial"/>
          <w:sz w:val="20"/>
          <w:szCs w:val="20"/>
        </w:rPr>
        <w:t xml:space="preserve">Program </w:t>
      </w:r>
      <w:r w:rsidR="002068A5">
        <w:rPr>
          <w:rFonts w:ascii="Arial" w:hAnsi="Arial" w:cs="Arial"/>
          <w:sz w:val="20"/>
          <w:szCs w:val="20"/>
        </w:rPr>
        <w:t>Director</w:t>
      </w:r>
      <w:r w:rsidR="00F006D9">
        <w:rPr>
          <w:rFonts w:ascii="Arial" w:hAnsi="Arial" w:cs="Arial"/>
          <w:sz w:val="20"/>
          <w:szCs w:val="20"/>
        </w:rPr>
        <w:t xml:space="preserve"> </w:t>
      </w:r>
      <w:r w:rsidR="002068A5">
        <w:rPr>
          <w:rFonts w:ascii="Arial" w:hAnsi="Arial" w:cs="Arial"/>
          <w:sz w:val="20"/>
          <w:szCs w:val="20"/>
        </w:rPr>
        <w:t xml:space="preserve">will have overall responsibility for implementation of </w:t>
      </w:r>
      <w:r w:rsidR="00980E49">
        <w:rPr>
          <w:rFonts w:ascii="Arial" w:hAnsi="Arial" w:cs="Arial"/>
          <w:sz w:val="20"/>
          <w:szCs w:val="20"/>
        </w:rPr>
        <w:t>Cal Trout’s</w:t>
      </w:r>
      <w:r w:rsidR="002068A5">
        <w:rPr>
          <w:rFonts w:ascii="Arial" w:hAnsi="Arial" w:cs="Arial"/>
          <w:sz w:val="20"/>
          <w:szCs w:val="20"/>
        </w:rPr>
        <w:t xml:space="preserve"> 2018-21 Strategic Plan for th</w:t>
      </w:r>
      <w:r w:rsidR="006B585A">
        <w:rPr>
          <w:rFonts w:ascii="Arial" w:hAnsi="Arial" w:cs="Arial"/>
          <w:sz w:val="20"/>
          <w:szCs w:val="20"/>
        </w:rPr>
        <w:t>e</w:t>
      </w:r>
      <w:r w:rsidR="002068A5">
        <w:rPr>
          <w:rFonts w:ascii="Arial" w:hAnsi="Arial" w:cs="Arial"/>
          <w:sz w:val="20"/>
          <w:szCs w:val="20"/>
        </w:rPr>
        <w:t xml:space="preserve"> </w:t>
      </w:r>
      <w:r w:rsidR="00F006D9">
        <w:rPr>
          <w:rFonts w:ascii="Arial" w:hAnsi="Arial" w:cs="Arial"/>
          <w:sz w:val="20"/>
          <w:szCs w:val="20"/>
        </w:rPr>
        <w:t xml:space="preserve">Sierra </w:t>
      </w:r>
      <w:r w:rsidR="002068A5">
        <w:rPr>
          <w:rFonts w:ascii="Arial" w:hAnsi="Arial" w:cs="Arial"/>
          <w:sz w:val="20"/>
          <w:szCs w:val="20"/>
        </w:rPr>
        <w:t xml:space="preserve">region. </w:t>
      </w:r>
    </w:p>
    <w:p w14:paraId="194B3E1D" w14:textId="392684AA" w:rsidR="00F006D9" w:rsidRDefault="00F006D9" w:rsidP="00743E9A">
      <w:pPr>
        <w:spacing w:before="100" w:beforeAutospacing="1" w:after="100" w:afterAutospacing="1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Director will</w:t>
      </w:r>
      <w:r w:rsidR="002068A5">
        <w:rPr>
          <w:rFonts w:ascii="Arial" w:hAnsi="Arial" w:cs="Arial"/>
          <w:sz w:val="20"/>
          <w:szCs w:val="20"/>
        </w:rPr>
        <w:t xml:space="preserve"> be responsible for the development, implementation and coordination of </w:t>
      </w:r>
      <w:r w:rsidR="002068A5" w:rsidRPr="008A6CD4">
        <w:rPr>
          <w:rFonts w:ascii="Arial" w:hAnsi="Arial" w:cs="Arial"/>
          <w:sz w:val="20"/>
          <w:szCs w:val="20"/>
        </w:rPr>
        <w:t>California Trout</w:t>
      </w:r>
      <w:r>
        <w:rPr>
          <w:rFonts w:ascii="Arial" w:hAnsi="Arial" w:cs="Arial"/>
          <w:sz w:val="20"/>
          <w:szCs w:val="20"/>
        </w:rPr>
        <w:t xml:space="preserve">’s Sierra </w:t>
      </w:r>
      <w:r w:rsidR="00013230">
        <w:rPr>
          <w:rFonts w:ascii="Arial" w:hAnsi="Arial" w:cs="Arial"/>
          <w:sz w:val="20"/>
          <w:szCs w:val="20"/>
        </w:rPr>
        <w:t>Region</w:t>
      </w:r>
      <w:r w:rsidR="002068A5">
        <w:rPr>
          <w:rFonts w:ascii="Arial" w:hAnsi="Arial" w:cs="Arial"/>
          <w:sz w:val="20"/>
          <w:szCs w:val="20"/>
        </w:rPr>
        <w:t xml:space="preserve"> and associated annual work plans and budgeting. The Director will supervise </w:t>
      </w:r>
      <w:r w:rsidR="00980E49">
        <w:rPr>
          <w:rFonts w:ascii="Arial" w:hAnsi="Arial" w:cs="Arial"/>
          <w:sz w:val="20"/>
          <w:szCs w:val="20"/>
        </w:rPr>
        <w:t>Cal</w:t>
      </w:r>
      <w:r w:rsidR="00980E49" w:rsidRPr="001D0DA0">
        <w:rPr>
          <w:rFonts w:ascii="Arial" w:hAnsi="Arial" w:cs="Arial"/>
          <w:sz w:val="20"/>
          <w:szCs w:val="20"/>
        </w:rPr>
        <w:t xml:space="preserve"> Trou</w:t>
      </w:r>
      <w:r w:rsidR="00980E49">
        <w:rPr>
          <w:rFonts w:ascii="Arial" w:hAnsi="Arial" w:cs="Arial"/>
          <w:sz w:val="20"/>
          <w:szCs w:val="20"/>
        </w:rPr>
        <w:t>t’s</w:t>
      </w:r>
      <w:r w:rsidR="002068A5">
        <w:rPr>
          <w:rFonts w:ascii="Arial" w:hAnsi="Arial" w:cs="Arial"/>
          <w:sz w:val="20"/>
          <w:szCs w:val="20"/>
        </w:rPr>
        <w:t xml:space="preserve"> regional staff to</w:t>
      </w:r>
      <w:r w:rsidR="006B585A">
        <w:rPr>
          <w:rFonts w:ascii="Arial" w:hAnsi="Arial" w:cs="Arial"/>
          <w:sz w:val="20"/>
          <w:szCs w:val="20"/>
        </w:rPr>
        <w:t xml:space="preserve"> identify </w:t>
      </w:r>
      <w:r>
        <w:rPr>
          <w:rFonts w:ascii="Arial" w:hAnsi="Arial" w:cs="Arial"/>
          <w:sz w:val="20"/>
          <w:szCs w:val="20"/>
        </w:rPr>
        <w:t xml:space="preserve">and fund </w:t>
      </w:r>
      <w:r w:rsidR="006B585A">
        <w:rPr>
          <w:rFonts w:ascii="Arial" w:hAnsi="Arial" w:cs="Arial"/>
          <w:sz w:val="20"/>
          <w:szCs w:val="20"/>
        </w:rPr>
        <w:t>conservation priorities,</w:t>
      </w:r>
      <w:r w:rsidR="002068A5">
        <w:rPr>
          <w:rFonts w:ascii="Arial" w:hAnsi="Arial" w:cs="Arial"/>
          <w:sz w:val="20"/>
          <w:szCs w:val="20"/>
        </w:rPr>
        <w:t xml:space="preserve"> ensure programmatic cohesion, deliver program and project objectives</w:t>
      </w:r>
      <w:r w:rsidR="00743E9A">
        <w:rPr>
          <w:rFonts w:ascii="Arial" w:hAnsi="Arial" w:cs="Arial"/>
          <w:sz w:val="20"/>
          <w:szCs w:val="20"/>
        </w:rPr>
        <w:t>,</w:t>
      </w:r>
      <w:r w:rsidR="002068A5">
        <w:rPr>
          <w:rFonts w:ascii="Arial" w:hAnsi="Arial" w:cs="Arial"/>
          <w:sz w:val="20"/>
          <w:szCs w:val="20"/>
        </w:rPr>
        <w:t xml:space="preserve"> develop conservation programs and projects, and develop mechanisms to monitor, measure, and adapt these conservation efforts to ensure success.</w:t>
      </w:r>
      <w:r w:rsidR="002068A5" w:rsidRPr="0016154D">
        <w:rPr>
          <w:rFonts w:ascii="Arial" w:hAnsi="Arial" w:cs="Arial"/>
          <w:sz w:val="20"/>
          <w:szCs w:val="20"/>
        </w:rPr>
        <w:t xml:space="preserve"> </w:t>
      </w:r>
    </w:p>
    <w:p w14:paraId="6A1EF114" w14:textId="1321A0A3" w:rsidR="00F006D9" w:rsidRDefault="002068A5" w:rsidP="00F006D9">
      <w:pPr>
        <w:spacing w:before="100" w:beforeAutospacing="1" w:after="100" w:afterAutospacing="1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Director will be responsible for building, advancing and facilitating strategic partnerships and lead policy and advocacy work to advance </w:t>
      </w:r>
      <w:r w:rsidR="00980E49">
        <w:rPr>
          <w:rFonts w:ascii="Arial" w:hAnsi="Arial" w:cs="Arial"/>
          <w:sz w:val="20"/>
          <w:szCs w:val="20"/>
        </w:rPr>
        <w:t>Cal Trout’s</w:t>
      </w:r>
      <w:r>
        <w:rPr>
          <w:rFonts w:ascii="Arial" w:hAnsi="Arial" w:cs="Arial"/>
          <w:sz w:val="20"/>
          <w:szCs w:val="20"/>
        </w:rPr>
        <w:t xml:space="preserve"> headwaters and meadow initiatives. </w:t>
      </w:r>
      <w:r w:rsidRPr="00E02B1E">
        <w:rPr>
          <w:rFonts w:ascii="Arial" w:hAnsi="Arial" w:cs="Arial"/>
          <w:sz w:val="20"/>
          <w:szCs w:val="20"/>
        </w:rPr>
        <w:t>The Director will work closely with Administrative, Development, Marketing and Co</w:t>
      </w:r>
      <w:r>
        <w:rPr>
          <w:rFonts w:ascii="Arial" w:hAnsi="Arial" w:cs="Arial"/>
          <w:sz w:val="20"/>
          <w:szCs w:val="20"/>
        </w:rPr>
        <w:t>nservation</w:t>
      </w:r>
      <w:r w:rsidRPr="00E02B1E">
        <w:rPr>
          <w:rFonts w:ascii="Arial" w:hAnsi="Arial" w:cs="Arial"/>
          <w:sz w:val="20"/>
          <w:szCs w:val="20"/>
        </w:rPr>
        <w:t xml:space="preserve"> staff</w:t>
      </w:r>
      <w:r w:rsidR="008577DB">
        <w:rPr>
          <w:rFonts w:ascii="Arial" w:hAnsi="Arial" w:cs="Arial"/>
          <w:sz w:val="20"/>
          <w:szCs w:val="20"/>
        </w:rPr>
        <w:t xml:space="preserve">. This is considered a senior level position that requires independent thinking and initiative while also serving as an essential team player across the organization. </w:t>
      </w:r>
    </w:p>
    <w:p w14:paraId="55A9E1BD" w14:textId="7EA61F2B" w:rsidR="00F006D9" w:rsidRDefault="00820AD4" w:rsidP="00F006D9">
      <w:pPr>
        <w:spacing w:before="100" w:beforeAutospacing="1" w:after="100" w:afterAutospacing="1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</w:t>
      </w:r>
      <w:r w:rsidR="00F006D9">
        <w:rPr>
          <w:rFonts w:ascii="Arial" w:hAnsi="Arial" w:cs="Arial"/>
          <w:sz w:val="20"/>
          <w:szCs w:val="20"/>
        </w:rPr>
        <w:t xml:space="preserve">irector will continue </w:t>
      </w:r>
      <w:r>
        <w:rPr>
          <w:rFonts w:ascii="Arial" w:hAnsi="Arial" w:cs="Arial"/>
          <w:sz w:val="20"/>
          <w:szCs w:val="20"/>
        </w:rPr>
        <w:t>working</w:t>
      </w:r>
      <w:r w:rsidR="000F61A5">
        <w:rPr>
          <w:rFonts w:ascii="Arial" w:hAnsi="Arial" w:cs="Arial"/>
          <w:sz w:val="20"/>
          <w:szCs w:val="20"/>
        </w:rPr>
        <w:t xml:space="preserve"> in a leadership role</w:t>
      </w:r>
      <w:r>
        <w:rPr>
          <w:rFonts w:ascii="Arial" w:hAnsi="Arial" w:cs="Arial"/>
          <w:sz w:val="20"/>
          <w:szCs w:val="20"/>
        </w:rPr>
        <w:t xml:space="preserve"> within the</w:t>
      </w:r>
      <w:r w:rsidR="00F006D9">
        <w:rPr>
          <w:rFonts w:ascii="Arial" w:hAnsi="Arial" w:cs="Arial"/>
          <w:sz w:val="20"/>
          <w:szCs w:val="20"/>
        </w:rPr>
        <w:t xml:space="preserve"> Meadows Partnership to advance Meadow Restoration and Science across the Sierra Region. This collaborative effort is </w:t>
      </w:r>
      <w:r w:rsidR="00BB4D7A">
        <w:rPr>
          <w:rFonts w:ascii="Arial" w:hAnsi="Arial" w:cs="Arial"/>
          <w:sz w:val="20"/>
          <w:szCs w:val="20"/>
        </w:rPr>
        <w:t xml:space="preserve">an organizational </w:t>
      </w:r>
      <w:r w:rsidR="00F006D9">
        <w:rPr>
          <w:rFonts w:ascii="Arial" w:hAnsi="Arial" w:cs="Arial"/>
          <w:sz w:val="20"/>
          <w:szCs w:val="20"/>
        </w:rPr>
        <w:t>priority</w:t>
      </w:r>
      <w:r>
        <w:rPr>
          <w:rFonts w:ascii="Arial" w:hAnsi="Arial" w:cs="Arial"/>
          <w:sz w:val="20"/>
          <w:szCs w:val="20"/>
        </w:rPr>
        <w:t>.</w:t>
      </w:r>
    </w:p>
    <w:p w14:paraId="092FC605" w14:textId="6FC4381F" w:rsidR="002068A5" w:rsidRPr="00D20608" w:rsidRDefault="002068A5" w:rsidP="00F006D9">
      <w:pPr>
        <w:spacing w:before="100" w:beforeAutospacing="1" w:after="100" w:afterAutospacing="1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cr/>
      </w:r>
      <w:r w:rsidRPr="002C21C8">
        <w:rPr>
          <w:rFonts w:ascii="Arial" w:hAnsi="Arial" w:cs="Arial"/>
          <w:b/>
          <w:sz w:val="20"/>
          <w:szCs w:val="20"/>
        </w:rPr>
        <w:t>Education, Skills, and Experience:</w:t>
      </w:r>
    </w:p>
    <w:p w14:paraId="08CC6CD6" w14:textId="12836A9D" w:rsidR="002068A5" w:rsidRDefault="002068A5" w:rsidP="002068A5">
      <w:pPr>
        <w:numPr>
          <w:ilvl w:val="0"/>
          <w:numId w:val="1"/>
        </w:num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Master’s or PhD degree in natural resources management, aquatic ecology, conservation biology,</w:t>
      </w:r>
      <w:r w:rsidR="009C57F1">
        <w:rPr>
          <w:rFonts w:ascii="Arial" w:hAnsi="Arial" w:cs="Arial"/>
          <w:sz w:val="20"/>
          <w:szCs w:val="20"/>
        </w:rPr>
        <w:t xml:space="preserve"> forestry, </w:t>
      </w:r>
      <w:r>
        <w:rPr>
          <w:rFonts w:ascii="Arial" w:hAnsi="Arial" w:cs="Arial"/>
          <w:sz w:val="20"/>
          <w:szCs w:val="20"/>
        </w:rPr>
        <w:t xml:space="preserve">fisheries ecology, public and environmental policy, environmental law or related field and a minimum of </w:t>
      </w:r>
      <w:r w:rsidR="00F006D9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years of related work experience. </w:t>
      </w:r>
    </w:p>
    <w:p w14:paraId="2577F801" w14:textId="77777777" w:rsidR="002068A5" w:rsidRDefault="002068A5" w:rsidP="002068A5">
      <w:pPr>
        <w:ind w:left="270" w:hanging="360"/>
        <w:rPr>
          <w:rFonts w:ascii="Arial" w:hAnsi="Arial" w:cs="Arial"/>
          <w:sz w:val="20"/>
          <w:szCs w:val="20"/>
        </w:rPr>
      </w:pPr>
    </w:p>
    <w:p w14:paraId="067202ED" w14:textId="64D04BF7" w:rsidR="002068A5" w:rsidRDefault="002068A5" w:rsidP="002068A5">
      <w:pPr>
        <w:numPr>
          <w:ilvl w:val="0"/>
          <w:numId w:val="1"/>
        </w:numPr>
        <w:ind w:left="270"/>
        <w:rPr>
          <w:rFonts w:ascii="Arial" w:hAnsi="Arial" w:cs="Arial"/>
          <w:sz w:val="20"/>
          <w:szCs w:val="20"/>
        </w:rPr>
      </w:pPr>
      <w:r w:rsidRPr="00CA0CA0">
        <w:rPr>
          <w:rFonts w:ascii="Arial" w:hAnsi="Arial" w:cs="Arial"/>
          <w:sz w:val="20"/>
          <w:szCs w:val="20"/>
        </w:rPr>
        <w:t xml:space="preserve">Demonstrated leadership and supervisory experience, including ability to motivate, lead, set objectives, and manage performance and evaluations. </w:t>
      </w:r>
    </w:p>
    <w:p w14:paraId="4950A3AE" w14:textId="77777777" w:rsidR="00F006D9" w:rsidRDefault="00F006D9" w:rsidP="00F006D9">
      <w:pPr>
        <w:pStyle w:val="ListParagraph"/>
        <w:rPr>
          <w:rFonts w:ascii="Arial" w:hAnsi="Arial" w:cs="Arial"/>
          <w:sz w:val="20"/>
          <w:szCs w:val="20"/>
        </w:rPr>
      </w:pPr>
    </w:p>
    <w:p w14:paraId="35A438A8" w14:textId="77777777" w:rsidR="00F006D9" w:rsidRDefault="00F006D9" w:rsidP="00F006D9">
      <w:pPr>
        <w:numPr>
          <w:ilvl w:val="0"/>
          <w:numId w:val="1"/>
        </w:num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fund raising and business development including proposal writing, grant research and grant administration. </w:t>
      </w:r>
    </w:p>
    <w:p w14:paraId="5EE6F94A" w14:textId="77777777" w:rsidR="002068A5" w:rsidRDefault="002068A5" w:rsidP="002068A5">
      <w:pPr>
        <w:ind w:left="270" w:hanging="360"/>
        <w:rPr>
          <w:rFonts w:ascii="Arial" w:hAnsi="Arial" w:cs="Arial"/>
          <w:sz w:val="20"/>
          <w:szCs w:val="20"/>
        </w:rPr>
      </w:pPr>
    </w:p>
    <w:p w14:paraId="5DF678C1" w14:textId="77777777" w:rsidR="002068A5" w:rsidRDefault="002068A5" w:rsidP="002068A5">
      <w:pPr>
        <w:numPr>
          <w:ilvl w:val="0"/>
          <w:numId w:val="1"/>
        </w:num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Superior verbal and written communication skills, including the ability to articulate complex   conservation issues and </w:t>
      </w:r>
      <w:r w:rsidRPr="00D20608">
        <w:rPr>
          <w:rFonts w:ascii="Arial" w:hAnsi="Arial" w:cs="Arial"/>
          <w:sz w:val="20"/>
          <w:szCs w:val="20"/>
        </w:rPr>
        <w:t>California Trout</w:t>
      </w:r>
      <w:r>
        <w:rPr>
          <w:rFonts w:ascii="Arial" w:hAnsi="Arial" w:cs="Arial"/>
          <w:sz w:val="20"/>
          <w:szCs w:val="20"/>
        </w:rPr>
        <w:t xml:space="preserve">’s mission and goals to a wide range of audiences. </w:t>
      </w:r>
    </w:p>
    <w:p w14:paraId="53835B07" w14:textId="77777777" w:rsidR="002068A5" w:rsidRDefault="002068A5" w:rsidP="002068A5">
      <w:pPr>
        <w:ind w:left="270" w:hanging="360"/>
        <w:rPr>
          <w:rFonts w:ascii="Arial" w:hAnsi="Arial" w:cs="Arial"/>
          <w:sz w:val="20"/>
          <w:szCs w:val="20"/>
        </w:rPr>
      </w:pPr>
    </w:p>
    <w:p w14:paraId="7148105A" w14:textId="77777777" w:rsidR="002068A5" w:rsidRPr="002068A5" w:rsidRDefault="002068A5" w:rsidP="002068A5">
      <w:pPr>
        <w:numPr>
          <w:ilvl w:val="0"/>
          <w:numId w:val="1"/>
        </w:num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Proven ability to identify with, build rapport, and develop constructive and effective working relationships with scientists, government representatives, conservation partners, </w:t>
      </w:r>
      <w:r w:rsidR="009C57F1">
        <w:rPr>
          <w:rFonts w:ascii="Arial" w:hAnsi="Arial" w:cs="Arial"/>
          <w:sz w:val="20"/>
          <w:szCs w:val="20"/>
        </w:rPr>
        <w:t xml:space="preserve">applied practitioners, </w:t>
      </w:r>
      <w:r>
        <w:rPr>
          <w:rFonts w:ascii="Arial" w:hAnsi="Arial" w:cs="Arial"/>
          <w:sz w:val="20"/>
          <w:szCs w:val="20"/>
        </w:rPr>
        <w:t xml:space="preserve">community leaders, land owners, elected officials, corporate representatives, donors, CalTrout members and volunteers. </w:t>
      </w:r>
    </w:p>
    <w:p w14:paraId="74A853B7" w14:textId="77777777" w:rsidR="002068A5" w:rsidRDefault="002068A5" w:rsidP="002068A5">
      <w:pPr>
        <w:pStyle w:val="ListParagraph"/>
        <w:rPr>
          <w:rFonts w:ascii="Arial" w:hAnsi="Arial" w:cs="Arial"/>
          <w:sz w:val="20"/>
          <w:szCs w:val="20"/>
        </w:rPr>
      </w:pPr>
    </w:p>
    <w:p w14:paraId="78A0799B" w14:textId="77777777" w:rsidR="002068A5" w:rsidRDefault="002068A5" w:rsidP="002068A5">
      <w:pPr>
        <w:numPr>
          <w:ilvl w:val="0"/>
          <w:numId w:val="1"/>
        </w:num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Demonstrated ability for strategic analysis/planning and experience designing, implementing and directing multiple complex projects, setting deadlines and ensuring program accountability and legal compliance. </w:t>
      </w:r>
    </w:p>
    <w:p w14:paraId="3F661F54" w14:textId="77777777" w:rsidR="002068A5" w:rsidRDefault="002068A5" w:rsidP="002068A5">
      <w:pPr>
        <w:ind w:left="270"/>
        <w:rPr>
          <w:rFonts w:ascii="Arial" w:hAnsi="Arial" w:cs="Arial"/>
          <w:sz w:val="20"/>
          <w:szCs w:val="20"/>
        </w:rPr>
      </w:pPr>
    </w:p>
    <w:p w14:paraId="4BCCA245" w14:textId="77777777" w:rsidR="002068A5" w:rsidRDefault="002068A5" w:rsidP="00743E9A">
      <w:pPr>
        <w:rPr>
          <w:rFonts w:ascii="Arial" w:hAnsi="Arial" w:cs="Arial"/>
          <w:sz w:val="20"/>
          <w:szCs w:val="20"/>
        </w:rPr>
      </w:pPr>
    </w:p>
    <w:p w14:paraId="047A1938" w14:textId="77777777" w:rsidR="002068A5" w:rsidRDefault="002068A5" w:rsidP="002068A5">
      <w:pPr>
        <w:numPr>
          <w:ilvl w:val="0"/>
          <w:numId w:val="1"/>
        </w:num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current trends in California water issues, conservation, fisheries, watershed science</w:t>
      </w:r>
      <w:r w:rsidR="009C57F1">
        <w:rPr>
          <w:rFonts w:ascii="Arial" w:hAnsi="Arial" w:cs="Arial"/>
          <w:sz w:val="20"/>
          <w:szCs w:val="20"/>
        </w:rPr>
        <w:t>, payment for ecosystem services, carbon markets</w:t>
      </w:r>
      <w:r>
        <w:rPr>
          <w:rFonts w:ascii="Arial" w:hAnsi="Arial" w:cs="Arial"/>
          <w:sz w:val="20"/>
          <w:szCs w:val="20"/>
        </w:rPr>
        <w:t xml:space="preserve"> and experience in applying this knowledge to on the ground projects and to a legislative agenda. </w:t>
      </w:r>
    </w:p>
    <w:p w14:paraId="5B263F40" w14:textId="77777777" w:rsidR="002068A5" w:rsidRDefault="002068A5" w:rsidP="002068A5">
      <w:pPr>
        <w:ind w:left="270" w:hanging="360"/>
        <w:rPr>
          <w:rFonts w:ascii="Arial" w:hAnsi="Arial" w:cs="Arial"/>
          <w:sz w:val="20"/>
          <w:szCs w:val="20"/>
        </w:rPr>
      </w:pPr>
    </w:p>
    <w:p w14:paraId="65556625" w14:textId="77777777" w:rsidR="002068A5" w:rsidRPr="00FF5986" w:rsidRDefault="002068A5" w:rsidP="002068A5">
      <w:pPr>
        <w:numPr>
          <w:ilvl w:val="0"/>
          <w:numId w:val="1"/>
        </w:num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working with state/federal officials and state/federal agencies and knowledge of government workings and of federal and state laws that affect California’s fisheries and watersheds including the Public Trust Doctrine,</w:t>
      </w:r>
      <w:r w:rsidDel="00734F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6B585A">
        <w:rPr>
          <w:rFonts w:ascii="Arial" w:hAnsi="Arial" w:cs="Arial"/>
          <w:sz w:val="20"/>
          <w:szCs w:val="20"/>
        </w:rPr>
        <w:t xml:space="preserve">alifornia </w:t>
      </w:r>
      <w:r>
        <w:rPr>
          <w:rFonts w:ascii="Arial" w:hAnsi="Arial" w:cs="Arial"/>
          <w:sz w:val="20"/>
          <w:szCs w:val="20"/>
        </w:rPr>
        <w:t>W</w:t>
      </w:r>
      <w:r w:rsidR="006B585A">
        <w:rPr>
          <w:rFonts w:ascii="Arial" w:hAnsi="Arial" w:cs="Arial"/>
          <w:sz w:val="20"/>
          <w:szCs w:val="20"/>
        </w:rPr>
        <w:t xml:space="preserve">ater </w:t>
      </w:r>
      <w:r>
        <w:rPr>
          <w:rFonts w:ascii="Arial" w:hAnsi="Arial" w:cs="Arial"/>
          <w:sz w:val="20"/>
          <w:szCs w:val="20"/>
        </w:rPr>
        <w:t>A</w:t>
      </w:r>
      <w:r w:rsidR="006B585A"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z w:val="20"/>
          <w:szCs w:val="20"/>
        </w:rPr>
        <w:t>, E</w:t>
      </w:r>
      <w:r w:rsidR="006B585A">
        <w:rPr>
          <w:rFonts w:ascii="Arial" w:hAnsi="Arial" w:cs="Arial"/>
          <w:sz w:val="20"/>
          <w:szCs w:val="20"/>
        </w:rPr>
        <w:t xml:space="preserve">ndangered </w:t>
      </w:r>
      <w:r>
        <w:rPr>
          <w:rFonts w:ascii="Arial" w:hAnsi="Arial" w:cs="Arial"/>
          <w:sz w:val="20"/>
          <w:szCs w:val="20"/>
        </w:rPr>
        <w:t>S</w:t>
      </w:r>
      <w:r w:rsidR="006B585A">
        <w:rPr>
          <w:rFonts w:ascii="Arial" w:hAnsi="Arial" w:cs="Arial"/>
          <w:sz w:val="20"/>
          <w:szCs w:val="20"/>
        </w:rPr>
        <w:t xml:space="preserve">pecies </w:t>
      </w:r>
      <w:r>
        <w:rPr>
          <w:rFonts w:ascii="Arial" w:hAnsi="Arial" w:cs="Arial"/>
          <w:sz w:val="20"/>
          <w:szCs w:val="20"/>
        </w:rPr>
        <w:t>A</w:t>
      </w:r>
      <w:r w:rsidR="006B585A"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z w:val="20"/>
          <w:szCs w:val="20"/>
        </w:rPr>
        <w:t>, NEPA, CEQA,</w:t>
      </w:r>
      <w:r w:rsidRPr="000736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the FERC hydropower relicensing process.  </w:t>
      </w:r>
    </w:p>
    <w:p w14:paraId="183C88DD" w14:textId="77777777" w:rsidR="002068A5" w:rsidRDefault="002068A5" w:rsidP="002068A5">
      <w:pPr>
        <w:tabs>
          <w:tab w:val="num" w:pos="-360"/>
        </w:tabs>
        <w:ind w:left="270" w:hanging="360"/>
        <w:rPr>
          <w:rFonts w:ascii="Arial" w:hAnsi="Arial" w:cs="Arial"/>
          <w:sz w:val="20"/>
          <w:szCs w:val="20"/>
        </w:rPr>
      </w:pPr>
    </w:p>
    <w:p w14:paraId="655B3D95" w14:textId="77777777" w:rsidR="002068A5" w:rsidRDefault="002068A5" w:rsidP="002068A5">
      <w:pPr>
        <w:numPr>
          <w:ilvl w:val="0"/>
          <w:numId w:val="1"/>
        </w:num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developing and successfully administering regional budgets.</w:t>
      </w:r>
    </w:p>
    <w:p w14:paraId="785658EA" w14:textId="77777777" w:rsidR="002068A5" w:rsidRDefault="002068A5" w:rsidP="002068A5">
      <w:pPr>
        <w:tabs>
          <w:tab w:val="num" w:pos="-360"/>
        </w:tabs>
        <w:ind w:left="270" w:hanging="360"/>
        <w:rPr>
          <w:rFonts w:ascii="Arial" w:hAnsi="Arial" w:cs="Arial"/>
          <w:sz w:val="20"/>
          <w:szCs w:val="20"/>
        </w:rPr>
      </w:pPr>
    </w:p>
    <w:p w14:paraId="7E02AEBF" w14:textId="77777777" w:rsidR="002068A5" w:rsidRDefault="002068A5" w:rsidP="002068A5">
      <w:pPr>
        <w:tabs>
          <w:tab w:val="num" w:pos="-360"/>
        </w:tabs>
        <w:ind w:left="270" w:hanging="360"/>
        <w:rPr>
          <w:rFonts w:ascii="Arial" w:hAnsi="Arial" w:cs="Arial"/>
          <w:sz w:val="20"/>
          <w:szCs w:val="20"/>
        </w:rPr>
      </w:pPr>
    </w:p>
    <w:p w14:paraId="47F6D3B7" w14:textId="77777777" w:rsidR="002068A5" w:rsidRDefault="002068A5" w:rsidP="002068A5">
      <w:pPr>
        <w:numPr>
          <w:ilvl w:val="0"/>
          <w:numId w:val="1"/>
        </w:numPr>
        <w:tabs>
          <w:tab w:val="num" w:pos="-18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and willingness to travel frequently and on short notice; and to work on evenings and weekends as needed. </w:t>
      </w:r>
    </w:p>
    <w:p w14:paraId="6324F6E9" w14:textId="77777777" w:rsidR="002068A5" w:rsidRDefault="002068A5" w:rsidP="002068A5">
      <w:pPr>
        <w:tabs>
          <w:tab w:val="num" w:pos="-360"/>
          <w:tab w:val="num" w:pos="-180"/>
        </w:tabs>
        <w:ind w:left="270" w:hanging="360"/>
        <w:rPr>
          <w:rFonts w:ascii="Arial" w:hAnsi="Arial" w:cs="Arial"/>
          <w:sz w:val="20"/>
          <w:szCs w:val="20"/>
        </w:rPr>
      </w:pPr>
    </w:p>
    <w:p w14:paraId="1C2123E9" w14:textId="729947A0" w:rsidR="002068A5" w:rsidRDefault="002068A5" w:rsidP="002068A5">
      <w:pPr>
        <w:numPr>
          <w:ilvl w:val="0"/>
          <w:numId w:val="1"/>
        </w:numPr>
        <w:tabs>
          <w:tab w:val="num" w:pos="-18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Demonstrated experience using MS Office Word, Excel, and PowerPoint required.  Experience with Geographic Information Systems (</w:t>
      </w:r>
      <w:r w:rsidR="006B585A">
        <w:rPr>
          <w:rFonts w:ascii="Arial" w:hAnsi="Arial" w:cs="Arial"/>
          <w:sz w:val="20"/>
          <w:szCs w:val="20"/>
        </w:rPr>
        <w:t>ArcGIS</w:t>
      </w:r>
      <w:r>
        <w:rPr>
          <w:rFonts w:ascii="Arial" w:hAnsi="Arial" w:cs="Arial"/>
          <w:sz w:val="20"/>
          <w:szCs w:val="20"/>
        </w:rPr>
        <w:t>) preferred.</w:t>
      </w:r>
    </w:p>
    <w:p w14:paraId="3E6B5E43" w14:textId="77777777" w:rsidR="002068A5" w:rsidRDefault="002068A5" w:rsidP="002068A5">
      <w:pPr>
        <w:pStyle w:val="ListParagraph"/>
        <w:rPr>
          <w:rFonts w:ascii="Arial" w:hAnsi="Arial" w:cs="Arial"/>
          <w:sz w:val="20"/>
          <w:szCs w:val="20"/>
        </w:rPr>
      </w:pPr>
    </w:p>
    <w:p w14:paraId="380C0828" w14:textId="77777777" w:rsidR="00FF4327" w:rsidRDefault="002068A5" w:rsidP="002068A5">
      <w:pPr>
        <w:numPr>
          <w:ilvl w:val="0"/>
          <w:numId w:val="1"/>
        </w:numPr>
        <w:tabs>
          <w:tab w:val="num" w:pos="-180"/>
        </w:tabs>
        <w:ind w:left="270"/>
        <w:rPr>
          <w:rFonts w:ascii="Arial" w:hAnsi="Arial" w:cs="Arial"/>
          <w:sz w:val="20"/>
          <w:szCs w:val="20"/>
        </w:rPr>
      </w:pPr>
      <w:r w:rsidRPr="002068A5">
        <w:rPr>
          <w:rFonts w:ascii="Arial" w:hAnsi="Arial" w:cs="Arial"/>
          <w:sz w:val="20"/>
          <w:szCs w:val="20"/>
        </w:rPr>
        <w:t>Familiarity and understanding of fishing and the California fishing community a plus.</w:t>
      </w:r>
      <w:r w:rsidRPr="002068A5">
        <w:rPr>
          <w:rFonts w:ascii="Arial" w:hAnsi="Arial" w:cs="Arial"/>
          <w:sz w:val="20"/>
          <w:szCs w:val="20"/>
        </w:rPr>
        <w:cr/>
      </w:r>
    </w:p>
    <w:p w14:paraId="40A1BBE0" w14:textId="77777777" w:rsidR="002068A5" w:rsidRDefault="002068A5" w:rsidP="002068A5">
      <w:pPr>
        <w:pStyle w:val="ListParagraph"/>
        <w:rPr>
          <w:rFonts w:ascii="Arial" w:hAnsi="Arial" w:cs="Arial"/>
          <w:sz w:val="20"/>
          <w:szCs w:val="20"/>
        </w:rPr>
      </w:pPr>
    </w:p>
    <w:p w14:paraId="093AE907" w14:textId="77777777" w:rsidR="002068A5" w:rsidRDefault="002068A5" w:rsidP="00206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evaluation criteria to consider:</w:t>
      </w:r>
    </w:p>
    <w:p w14:paraId="63FB2291" w14:textId="7C6EEF80" w:rsidR="002068A5" w:rsidRDefault="002068A5" w:rsidP="002068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Visionary, thought leader</w:t>
      </w:r>
    </w:p>
    <w:p w14:paraId="3469F842" w14:textId="4380A7BB" w:rsidR="002068A5" w:rsidRDefault="002068A5" w:rsidP="002068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identify, synthesize and integrate scientific research, policy, planning and legislation to advance CalTrout and the Sierra Headwaters</w:t>
      </w:r>
      <w:r w:rsidR="00743E9A">
        <w:rPr>
          <w:rFonts w:ascii="Arial" w:hAnsi="Arial" w:cs="Arial"/>
          <w:sz w:val="20"/>
          <w:szCs w:val="20"/>
        </w:rPr>
        <w:t xml:space="preserve"> Regional</w:t>
      </w:r>
      <w:r>
        <w:rPr>
          <w:rFonts w:ascii="Arial" w:hAnsi="Arial" w:cs="Arial"/>
          <w:sz w:val="20"/>
          <w:szCs w:val="20"/>
        </w:rPr>
        <w:t xml:space="preserve"> Program work.</w:t>
      </w:r>
    </w:p>
    <w:p w14:paraId="6065BED0" w14:textId="77777777" w:rsidR="002068A5" w:rsidRDefault="002068A5" w:rsidP="002068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Skills and experience in facilitation of diverse stakeholders</w:t>
      </w:r>
    </w:p>
    <w:p w14:paraId="3A560C4D" w14:textId="77777777" w:rsidR="002068A5" w:rsidRDefault="002068A5" w:rsidP="002068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Integrity, ability to put science in front of ideologies</w:t>
      </w:r>
    </w:p>
    <w:p w14:paraId="1222BE8B" w14:textId="06471E8E" w:rsidR="002068A5" w:rsidRDefault="002068A5" w:rsidP="002068A5">
      <w:pPr>
        <w:rPr>
          <w:rFonts w:ascii="Arial" w:hAnsi="Arial" w:cs="Arial"/>
          <w:sz w:val="20"/>
          <w:szCs w:val="20"/>
        </w:rPr>
      </w:pPr>
    </w:p>
    <w:p w14:paraId="53BC5DFF" w14:textId="77777777" w:rsidR="00BA63AC" w:rsidRDefault="00BA63AC" w:rsidP="002068A5">
      <w:pPr>
        <w:rPr>
          <w:rFonts w:ascii="Arial" w:hAnsi="Arial" w:cs="Arial"/>
          <w:sz w:val="20"/>
          <w:szCs w:val="20"/>
        </w:rPr>
      </w:pPr>
    </w:p>
    <w:p w14:paraId="1F70E699" w14:textId="77777777" w:rsidR="00BA63AC" w:rsidRDefault="00BA63AC" w:rsidP="002068A5">
      <w:pPr>
        <w:rPr>
          <w:rFonts w:ascii="Arial" w:hAnsi="Arial" w:cs="Arial"/>
          <w:b/>
          <w:sz w:val="20"/>
          <w:szCs w:val="20"/>
        </w:rPr>
      </w:pPr>
    </w:p>
    <w:p w14:paraId="716BD632" w14:textId="284FFB85" w:rsidR="00BA63AC" w:rsidRPr="00BA63AC" w:rsidRDefault="00BA63AC" w:rsidP="002068A5">
      <w:pPr>
        <w:rPr>
          <w:rFonts w:ascii="Arial" w:hAnsi="Arial" w:cs="Arial"/>
          <w:sz w:val="20"/>
          <w:szCs w:val="20"/>
        </w:rPr>
      </w:pPr>
      <w:r w:rsidRPr="00BA63AC">
        <w:rPr>
          <w:rFonts w:ascii="Arial" w:hAnsi="Arial" w:cs="Arial"/>
          <w:b/>
          <w:sz w:val="20"/>
          <w:szCs w:val="20"/>
        </w:rPr>
        <w:t xml:space="preserve">To Apply: </w:t>
      </w:r>
      <w:r w:rsidRPr="00BA63AC">
        <w:rPr>
          <w:rFonts w:ascii="Arial" w:hAnsi="Arial" w:cs="Arial"/>
          <w:sz w:val="20"/>
          <w:szCs w:val="20"/>
        </w:rPr>
        <w:t>Email resume and cover letter to jobs@caltrout.org</w:t>
      </w:r>
    </w:p>
    <w:sectPr w:rsidR="00BA63AC" w:rsidRPr="00BA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6FC7"/>
    <w:multiLevelType w:val="hybridMultilevel"/>
    <w:tmpl w:val="FFC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54E98"/>
    <w:multiLevelType w:val="hybridMultilevel"/>
    <w:tmpl w:val="BB36ACD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A5"/>
    <w:rsid w:val="00013230"/>
    <w:rsid w:val="000E625F"/>
    <w:rsid w:val="000F61A5"/>
    <w:rsid w:val="002068A5"/>
    <w:rsid w:val="00425C4C"/>
    <w:rsid w:val="006B585A"/>
    <w:rsid w:val="00743E9A"/>
    <w:rsid w:val="007A6650"/>
    <w:rsid w:val="007C6BBC"/>
    <w:rsid w:val="007D47ED"/>
    <w:rsid w:val="007F7A08"/>
    <w:rsid w:val="00820AD4"/>
    <w:rsid w:val="008577DB"/>
    <w:rsid w:val="00871F80"/>
    <w:rsid w:val="0091020A"/>
    <w:rsid w:val="009301D9"/>
    <w:rsid w:val="00980E49"/>
    <w:rsid w:val="009A34A1"/>
    <w:rsid w:val="009C57F1"/>
    <w:rsid w:val="00B834B3"/>
    <w:rsid w:val="00BA63AC"/>
    <w:rsid w:val="00BB03C5"/>
    <w:rsid w:val="00BB4D7A"/>
    <w:rsid w:val="00D22CAC"/>
    <w:rsid w:val="00F006D9"/>
    <w:rsid w:val="00F52152"/>
    <w:rsid w:val="00FD5629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C0AC"/>
  <w15:chartTrackingRefBased/>
  <w15:docId w15:val="{CB0A13B8-F9F8-4B65-9057-93C28B5B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5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8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8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Drew</dc:creator>
  <cp:keywords/>
  <dc:description/>
  <cp:lastModifiedBy>Alan Roesberry</cp:lastModifiedBy>
  <cp:revision>2</cp:revision>
  <dcterms:created xsi:type="dcterms:W3CDTF">2018-02-13T23:28:00Z</dcterms:created>
  <dcterms:modified xsi:type="dcterms:W3CDTF">2018-02-13T23:28:00Z</dcterms:modified>
</cp:coreProperties>
</file>