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7B27" w14:textId="77777777" w:rsidR="00FA190A" w:rsidRPr="00054D3A" w:rsidRDefault="000A7261">
      <w:pPr>
        <w:pStyle w:val="Heading1"/>
        <w:rPr>
          <w:rFonts w:ascii="Calibri" w:hAnsi="Calibri" w:cs="Calibri"/>
        </w:rPr>
      </w:pPr>
      <w:r w:rsidRPr="00054D3A">
        <w:rPr>
          <w:rFonts w:ascii="Calibri" w:hAnsi="Calibri" w:cs="Calibri"/>
        </w:rPr>
        <w:t>Sr. Biology Project Manager</w:t>
      </w:r>
      <w:r w:rsidR="00FA190A" w:rsidRPr="00054D3A">
        <w:rPr>
          <w:rFonts w:ascii="Calibri" w:hAnsi="Calibri" w:cs="Calibri"/>
        </w:rPr>
        <w:t xml:space="preserve"> – San Diego Office</w:t>
      </w:r>
    </w:p>
    <w:p w14:paraId="2C159B9A" w14:textId="77777777" w:rsidR="00054D3A" w:rsidRPr="00054D3A" w:rsidRDefault="00054D3A" w:rsidP="00F551B4">
      <w:pPr>
        <w:rPr>
          <w:rFonts w:ascii="Calibri" w:hAnsi="Calibri" w:cs="Calibri"/>
        </w:rPr>
      </w:pPr>
    </w:p>
    <w:p w14:paraId="53FF32AB" w14:textId="07882B85" w:rsidR="001674EA" w:rsidRPr="00054D3A" w:rsidRDefault="001674EA" w:rsidP="000A7261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</w:rPr>
      </w:pPr>
      <w:r w:rsidRPr="00054D3A">
        <w:rPr>
          <w:rFonts w:ascii="Calibri" w:hAnsi="Calibri" w:cs="Calibri"/>
          <w:b/>
          <w:bCs/>
        </w:rPr>
        <w:t>HELIX Environmental Planning, Inc.</w:t>
      </w:r>
      <w:r w:rsidRPr="00054D3A">
        <w:rPr>
          <w:rFonts w:ascii="Calibri" w:hAnsi="Calibri" w:cs="Calibri"/>
        </w:rPr>
        <w:t xml:space="preserve"> (HELIX), a growing, employee-owned California-based environmental consulting and planning firm, is seeking </w:t>
      </w:r>
      <w:r w:rsidR="000A7261" w:rsidRPr="00054D3A">
        <w:rPr>
          <w:rFonts w:ascii="Calibri" w:hAnsi="Calibri" w:cs="Calibri"/>
        </w:rPr>
        <w:t xml:space="preserve">a team orientated and motivated </w:t>
      </w:r>
      <w:r w:rsidR="00CE3783" w:rsidRPr="00054D3A">
        <w:rPr>
          <w:rFonts w:ascii="Calibri" w:hAnsi="Calibri" w:cs="Calibri"/>
          <w:b/>
        </w:rPr>
        <w:t>Sr.</w:t>
      </w:r>
      <w:r w:rsidR="000A7261" w:rsidRPr="00054D3A">
        <w:rPr>
          <w:rFonts w:ascii="Calibri" w:hAnsi="Calibri" w:cs="Calibri"/>
          <w:b/>
        </w:rPr>
        <w:t xml:space="preserve"> Biology</w:t>
      </w:r>
      <w:r w:rsidR="00CE3783" w:rsidRPr="00054D3A">
        <w:rPr>
          <w:rFonts w:ascii="Calibri" w:hAnsi="Calibri" w:cs="Calibri"/>
          <w:b/>
        </w:rPr>
        <w:t xml:space="preserve"> Project</w:t>
      </w:r>
      <w:r w:rsidRPr="00054D3A">
        <w:rPr>
          <w:rFonts w:ascii="Calibri" w:hAnsi="Calibri" w:cs="Calibri"/>
          <w:b/>
        </w:rPr>
        <w:t xml:space="preserve"> Manager</w:t>
      </w:r>
      <w:r w:rsidRPr="00054D3A">
        <w:rPr>
          <w:rFonts w:ascii="Calibri" w:hAnsi="Calibri" w:cs="Calibri"/>
        </w:rPr>
        <w:t xml:space="preserve"> </w:t>
      </w:r>
      <w:r w:rsidR="000A7261" w:rsidRPr="00054D3A">
        <w:rPr>
          <w:rFonts w:ascii="Calibri" w:hAnsi="Calibri" w:cs="Calibri"/>
        </w:rPr>
        <w:t>with critical thinking skills and a strong work ethic, to join one of our San Diego or Orange County office locations (La Mesa, Carlsbad, or Irvine). HELIX provides CEQA/NEPA, biological, cultural resource management, habitat restoration, regulatory permitting, environmental compliance monitoring, acoustics and noise control, GIS, and air quality and greenhouse gas services to both the public and private sectors.</w:t>
      </w:r>
    </w:p>
    <w:p w14:paraId="0047AE28" w14:textId="77777777" w:rsidR="00FA190A" w:rsidRPr="00054D3A" w:rsidRDefault="00FA190A">
      <w:pPr>
        <w:rPr>
          <w:rFonts w:ascii="Calibri" w:hAnsi="Calibri" w:cs="Calibri"/>
        </w:rPr>
      </w:pPr>
    </w:p>
    <w:p w14:paraId="58F0D473" w14:textId="4AE48591" w:rsidR="000A7261" w:rsidRDefault="000A7261" w:rsidP="000A7261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</w:rPr>
      </w:pPr>
      <w:r w:rsidRPr="00054D3A">
        <w:rPr>
          <w:rFonts w:ascii="Calibri" w:hAnsi="Calibri" w:cs="Calibri"/>
        </w:rPr>
        <w:t xml:space="preserve">Why work for HELIX? We are an employee-owned firm, hard-working with a casual and collaborative work environment. Our employees describe us as team-oriented, caring, solutions-oriented flexible, and driven by our standards of integrity. </w:t>
      </w:r>
      <w:r w:rsidR="005C256F" w:rsidRPr="005C256F">
        <w:rPr>
          <w:rFonts w:ascii="Calibri" w:hAnsi="Calibri" w:cs="Calibri"/>
        </w:rPr>
        <w:t>HELIX offers a competitive benefits package, that includes</w:t>
      </w:r>
      <w:r w:rsidR="005C256F">
        <w:rPr>
          <w:rFonts w:ascii="Calibri" w:hAnsi="Calibri" w:cs="Calibri"/>
        </w:rPr>
        <w:t xml:space="preserve"> m</w:t>
      </w:r>
      <w:r w:rsidR="005C256F" w:rsidRPr="005C256F">
        <w:rPr>
          <w:rFonts w:ascii="Calibri" w:hAnsi="Calibri" w:cs="Calibri"/>
        </w:rPr>
        <w:t>edical</w:t>
      </w:r>
      <w:r w:rsidR="005C256F">
        <w:rPr>
          <w:rFonts w:ascii="Calibri" w:hAnsi="Calibri" w:cs="Calibri"/>
        </w:rPr>
        <w:t>,</w:t>
      </w:r>
      <w:r w:rsidR="005C256F" w:rsidRPr="005C256F">
        <w:rPr>
          <w:rFonts w:ascii="Calibri" w:hAnsi="Calibri" w:cs="Calibri"/>
        </w:rPr>
        <w:t xml:space="preserve"> </w:t>
      </w:r>
      <w:r w:rsidR="005C256F">
        <w:rPr>
          <w:rFonts w:ascii="Calibri" w:hAnsi="Calibri" w:cs="Calibri"/>
        </w:rPr>
        <w:t>d</w:t>
      </w:r>
      <w:r w:rsidR="005C256F" w:rsidRPr="005C256F">
        <w:rPr>
          <w:rFonts w:ascii="Calibri" w:hAnsi="Calibri" w:cs="Calibri"/>
        </w:rPr>
        <w:t xml:space="preserve">ental </w:t>
      </w:r>
      <w:r w:rsidR="005C256F">
        <w:rPr>
          <w:rFonts w:ascii="Calibri" w:hAnsi="Calibri" w:cs="Calibri"/>
        </w:rPr>
        <w:t>and vision</w:t>
      </w:r>
      <w:r w:rsidR="005C256F" w:rsidRPr="005C256F">
        <w:rPr>
          <w:rFonts w:ascii="Calibri" w:hAnsi="Calibri" w:cs="Calibri"/>
        </w:rPr>
        <w:t xml:space="preserve"> </w:t>
      </w:r>
      <w:r w:rsidR="005C256F">
        <w:rPr>
          <w:rFonts w:ascii="Calibri" w:hAnsi="Calibri" w:cs="Calibri"/>
        </w:rPr>
        <w:t>c</w:t>
      </w:r>
      <w:r w:rsidR="005C256F" w:rsidRPr="005C256F">
        <w:rPr>
          <w:rFonts w:ascii="Calibri" w:hAnsi="Calibri" w:cs="Calibri"/>
        </w:rPr>
        <w:t>overage</w:t>
      </w:r>
      <w:r w:rsidR="005C256F">
        <w:rPr>
          <w:rFonts w:ascii="Calibri" w:hAnsi="Calibri" w:cs="Calibri"/>
        </w:rPr>
        <w:t xml:space="preserve">; </w:t>
      </w:r>
      <w:r w:rsidR="005C256F" w:rsidRPr="005C256F">
        <w:rPr>
          <w:rFonts w:ascii="Calibri" w:hAnsi="Calibri" w:cs="Calibri"/>
        </w:rPr>
        <w:t xml:space="preserve">Life </w:t>
      </w:r>
      <w:r w:rsidR="005C256F">
        <w:rPr>
          <w:rFonts w:ascii="Calibri" w:hAnsi="Calibri" w:cs="Calibri"/>
        </w:rPr>
        <w:t>and disability insurance; paid p</w:t>
      </w:r>
      <w:r w:rsidR="005C256F" w:rsidRPr="005C256F">
        <w:rPr>
          <w:rFonts w:ascii="Calibri" w:hAnsi="Calibri" w:cs="Calibri"/>
        </w:rPr>
        <w:t xml:space="preserve">ersonal </w:t>
      </w:r>
      <w:r w:rsidR="005C256F">
        <w:rPr>
          <w:rFonts w:ascii="Calibri" w:hAnsi="Calibri" w:cs="Calibri"/>
        </w:rPr>
        <w:t>t</w:t>
      </w:r>
      <w:r w:rsidR="005C256F" w:rsidRPr="005C256F">
        <w:rPr>
          <w:rFonts w:ascii="Calibri" w:hAnsi="Calibri" w:cs="Calibri"/>
        </w:rPr>
        <w:t xml:space="preserve">ime </w:t>
      </w:r>
      <w:r w:rsidR="005C256F">
        <w:rPr>
          <w:rFonts w:ascii="Calibri" w:hAnsi="Calibri" w:cs="Calibri"/>
        </w:rPr>
        <w:t>o</w:t>
      </w:r>
      <w:r w:rsidR="005C256F" w:rsidRPr="005C256F">
        <w:rPr>
          <w:rFonts w:ascii="Calibri" w:hAnsi="Calibri" w:cs="Calibri"/>
        </w:rPr>
        <w:t>ff</w:t>
      </w:r>
      <w:r w:rsidR="005C256F">
        <w:rPr>
          <w:rFonts w:ascii="Calibri" w:hAnsi="Calibri" w:cs="Calibri"/>
        </w:rPr>
        <w:t>; annual b</w:t>
      </w:r>
      <w:r w:rsidR="005C256F" w:rsidRPr="005C256F">
        <w:rPr>
          <w:rFonts w:ascii="Calibri" w:hAnsi="Calibri" w:cs="Calibri"/>
        </w:rPr>
        <w:t xml:space="preserve">onus </w:t>
      </w:r>
      <w:r w:rsidR="005C256F">
        <w:rPr>
          <w:rFonts w:ascii="Calibri" w:hAnsi="Calibri" w:cs="Calibri"/>
        </w:rPr>
        <w:t>p</w:t>
      </w:r>
      <w:r w:rsidR="005C256F" w:rsidRPr="005C256F">
        <w:rPr>
          <w:rFonts w:ascii="Calibri" w:hAnsi="Calibri" w:cs="Calibri"/>
        </w:rPr>
        <w:t>rogram</w:t>
      </w:r>
      <w:r w:rsidR="005C256F">
        <w:rPr>
          <w:rFonts w:ascii="Calibri" w:hAnsi="Calibri" w:cs="Calibri"/>
        </w:rPr>
        <w:t xml:space="preserve">; </w:t>
      </w:r>
      <w:r w:rsidR="005C256F" w:rsidRPr="005C256F">
        <w:rPr>
          <w:rFonts w:ascii="Calibri" w:hAnsi="Calibri" w:cs="Calibri"/>
        </w:rPr>
        <w:t>ESOP participation</w:t>
      </w:r>
      <w:r w:rsidR="005C256F">
        <w:rPr>
          <w:rFonts w:ascii="Calibri" w:hAnsi="Calibri" w:cs="Calibri"/>
        </w:rPr>
        <w:t xml:space="preserve"> and </w:t>
      </w:r>
      <w:r w:rsidR="005C256F" w:rsidRPr="005C256F">
        <w:rPr>
          <w:rFonts w:ascii="Calibri" w:hAnsi="Calibri" w:cs="Calibri"/>
        </w:rPr>
        <w:t>401K participation</w:t>
      </w:r>
      <w:r w:rsidR="005C256F">
        <w:rPr>
          <w:rFonts w:ascii="Calibri" w:hAnsi="Calibri" w:cs="Calibri"/>
        </w:rPr>
        <w:t xml:space="preserve">.  </w:t>
      </w:r>
      <w:r w:rsidRPr="00054D3A">
        <w:rPr>
          <w:rFonts w:ascii="Calibri" w:hAnsi="Calibri" w:cs="Calibri"/>
        </w:rPr>
        <w:t>We are excited to meet you!</w:t>
      </w:r>
      <w:r w:rsidR="005C256F">
        <w:rPr>
          <w:rFonts w:ascii="Calibri" w:hAnsi="Calibri" w:cs="Calibri"/>
        </w:rPr>
        <w:t xml:space="preserve">  </w:t>
      </w:r>
    </w:p>
    <w:p w14:paraId="3BE4EEE2" w14:textId="03DCE9DA" w:rsidR="00150108" w:rsidRDefault="00150108" w:rsidP="000A7261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</w:rPr>
      </w:pPr>
    </w:p>
    <w:p w14:paraId="4D040086" w14:textId="1B47D80E" w:rsidR="00150108" w:rsidRPr="002542C9" w:rsidRDefault="00150108" w:rsidP="000A7261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2542C9">
        <w:rPr>
          <w:rFonts w:ascii="Calibri" w:hAnsi="Calibri" w:cs="Calibri"/>
          <w:b/>
          <w:bCs/>
        </w:rPr>
        <w:t>Job Description</w:t>
      </w:r>
    </w:p>
    <w:p w14:paraId="0A39E34C" w14:textId="1E3BD6ED" w:rsidR="007F42CB" w:rsidRDefault="007F42CB" w:rsidP="00F62A1B">
      <w:pPr>
        <w:spacing w:before="100" w:beforeAutospacing="1" w:after="100" w:afterAutospacing="1"/>
        <w:rPr>
          <w:rFonts w:ascii="Calibri" w:hAnsi="Calibri" w:cs="Calibri"/>
        </w:rPr>
      </w:pPr>
      <w:r w:rsidRPr="00054D3A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Senior </w:t>
      </w:r>
      <w:r w:rsidRPr="00054D3A">
        <w:rPr>
          <w:rFonts w:ascii="Calibri" w:hAnsi="Calibri" w:cs="Calibri"/>
        </w:rPr>
        <w:t>Biology Project Manager</w:t>
      </w:r>
      <w:r w:rsidR="00D062D3">
        <w:rPr>
          <w:rFonts w:ascii="Calibri" w:hAnsi="Calibri" w:cs="Calibri"/>
        </w:rPr>
        <w:t>’s</w:t>
      </w:r>
      <w:r w:rsidRPr="00054D3A">
        <w:rPr>
          <w:rFonts w:ascii="Calibri" w:hAnsi="Calibri" w:cs="Calibri"/>
        </w:rPr>
        <w:t xml:space="preserve"> responsibilities include managing </w:t>
      </w:r>
      <w:r>
        <w:rPr>
          <w:rFonts w:ascii="Calibri" w:hAnsi="Calibri" w:cs="Calibri"/>
        </w:rPr>
        <w:t xml:space="preserve">complex </w:t>
      </w:r>
      <w:r w:rsidRPr="00054D3A">
        <w:rPr>
          <w:rFonts w:ascii="Calibri" w:hAnsi="Calibri" w:cs="Calibri"/>
        </w:rPr>
        <w:t xml:space="preserve">biological resources-related projects, </w:t>
      </w:r>
      <w:r>
        <w:rPr>
          <w:rFonts w:ascii="Calibri" w:hAnsi="Calibri" w:cs="Calibri"/>
        </w:rPr>
        <w:t>leading biological due diligence assessments,</w:t>
      </w:r>
      <w:r w:rsidR="005E537C">
        <w:rPr>
          <w:rFonts w:ascii="Calibri" w:hAnsi="Calibri" w:cs="Calibri"/>
        </w:rPr>
        <w:t xml:space="preserve"> biological</w:t>
      </w:r>
      <w:r>
        <w:rPr>
          <w:rFonts w:ascii="Calibri" w:hAnsi="Calibri" w:cs="Calibri"/>
        </w:rPr>
        <w:t xml:space="preserve"> constraints studies, </w:t>
      </w:r>
      <w:r w:rsidRPr="00054D3A">
        <w:rPr>
          <w:rFonts w:ascii="Calibri" w:hAnsi="Calibri" w:cs="Calibri"/>
        </w:rPr>
        <w:t>biological technical reports</w:t>
      </w:r>
      <w:r>
        <w:rPr>
          <w:rFonts w:ascii="Calibri" w:hAnsi="Calibri" w:cs="Calibri"/>
        </w:rPr>
        <w:t>, regulatory permit applications, and agency negotiation during the environmental review and permitting process</w:t>
      </w:r>
      <w:r w:rsidRPr="00054D3A">
        <w:rPr>
          <w:rFonts w:ascii="Calibri" w:hAnsi="Calibri" w:cs="Calibri"/>
        </w:rPr>
        <w:t>. The position will</w:t>
      </w:r>
      <w:r w:rsidR="00167095">
        <w:rPr>
          <w:rFonts w:ascii="Calibri" w:hAnsi="Calibri" w:cs="Calibri"/>
        </w:rPr>
        <w:t xml:space="preserve"> also</w:t>
      </w:r>
      <w:r w:rsidRPr="00054D3A">
        <w:rPr>
          <w:rFonts w:ascii="Calibri" w:hAnsi="Calibri" w:cs="Calibri"/>
        </w:rPr>
        <w:t xml:space="preserve"> include </w:t>
      </w:r>
      <w:r>
        <w:rPr>
          <w:rFonts w:ascii="Calibri" w:hAnsi="Calibri" w:cs="Calibri"/>
        </w:rPr>
        <w:t>developing solutions to complex biological issues, coordinating with clients and regulatory agencies on mitigation strategies, and leading proposals, interviews, and business development activities for the biology division</w:t>
      </w:r>
      <w:r w:rsidRPr="00054D3A">
        <w:rPr>
          <w:rFonts w:ascii="Calibri" w:hAnsi="Calibri" w:cs="Calibri"/>
        </w:rPr>
        <w:t xml:space="preserve">. </w:t>
      </w:r>
    </w:p>
    <w:p w14:paraId="39990196" w14:textId="067145F2" w:rsidR="00F62A1B" w:rsidRDefault="00167095" w:rsidP="00EA0155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Additional </w:t>
      </w:r>
      <w:r w:rsidR="00F62A1B">
        <w:rPr>
          <w:rFonts w:ascii="Calibri" w:hAnsi="Calibri" w:cs="Calibri"/>
        </w:rPr>
        <w:t>responsib</w:t>
      </w:r>
      <w:r>
        <w:rPr>
          <w:rFonts w:ascii="Calibri" w:hAnsi="Calibri" w:cs="Calibri"/>
        </w:rPr>
        <w:t>ilities include</w:t>
      </w:r>
      <w:r w:rsidR="00F62A1B">
        <w:rPr>
          <w:rFonts w:ascii="Calibri" w:hAnsi="Calibri" w:cs="Calibri"/>
        </w:rPr>
        <w:t>:</w:t>
      </w:r>
    </w:p>
    <w:p w14:paraId="67892D8F" w14:textId="04F4AC95" w:rsidR="005C256F" w:rsidRPr="005C256F" w:rsidRDefault="00D062D3" w:rsidP="00BF6D7D">
      <w:pPr>
        <w:numPr>
          <w:ilvl w:val="0"/>
          <w:numId w:val="2"/>
        </w:numPr>
        <w:spacing w:before="100" w:beforeAutospacing="1" w:after="120"/>
        <w:rPr>
          <w:rFonts w:ascii="Calibri" w:hAnsi="Calibri" w:cs="Calibri"/>
        </w:rPr>
      </w:pPr>
      <w:r w:rsidRPr="005C256F">
        <w:rPr>
          <w:rFonts w:ascii="Calibri" w:hAnsi="Calibri" w:cs="Calibri"/>
        </w:rPr>
        <w:t>Provid</w:t>
      </w:r>
      <w:r>
        <w:rPr>
          <w:rFonts w:ascii="Calibri" w:hAnsi="Calibri" w:cs="Calibri"/>
        </w:rPr>
        <w:t>e</w:t>
      </w:r>
      <w:r w:rsidRPr="005C256F">
        <w:rPr>
          <w:rFonts w:ascii="Calibri" w:hAnsi="Calibri" w:cs="Calibri"/>
        </w:rPr>
        <w:t xml:space="preserve"> </w:t>
      </w:r>
      <w:r w:rsidR="005C256F" w:rsidRPr="005C256F">
        <w:rPr>
          <w:rFonts w:ascii="Calibri" w:hAnsi="Calibri" w:cs="Calibri"/>
        </w:rPr>
        <w:t xml:space="preserve">technical direction and strategic solutions for challenging biological and regulatory </w:t>
      </w:r>
      <w:proofErr w:type="gramStart"/>
      <w:r w:rsidR="005C256F" w:rsidRPr="005C256F">
        <w:rPr>
          <w:rFonts w:ascii="Calibri" w:hAnsi="Calibri" w:cs="Calibri"/>
        </w:rPr>
        <w:t>issues</w:t>
      </w:r>
      <w:proofErr w:type="gramEnd"/>
    </w:p>
    <w:p w14:paraId="14A5B386" w14:textId="7A06D8DB" w:rsidR="005C256F" w:rsidRPr="005C256F" w:rsidRDefault="005C256F" w:rsidP="00BF6D7D">
      <w:pPr>
        <w:numPr>
          <w:ilvl w:val="0"/>
          <w:numId w:val="2"/>
        </w:numPr>
        <w:spacing w:before="100" w:beforeAutospacing="1" w:after="120"/>
        <w:rPr>
          <w:rFonts w:ascii="Calibri" w:hAnsi="Calibri" w:cs="Calibri"/>
        </w:rPr>
      </w:pPr>
      <w:r w:rsidRPr="005C256F">
        <w:rPr>
          <w:rFonts w:ascii="Calibri" w:hAnsi="Calibri" w:cs="Calibri"/>
        </w:rPr>
        <w:t>Assist with mentoring biology staff on project management and developing solutions</w:t>
      </w:r>
      <w:r w:rsidR="00F62A1B">
        <w:rPr>
          <w:rFonts w:ascii="Calibri" w:hAnsi="Calibri" w:cs="Calibri"/>
        </w:rPr>
        <w:t xml:space="preserve"> for</w:t>
      </w:r>
      <w:r w:rsidRPr="005C256F">
        <w:rPr>
          <w:rFonts w:ascii="Calibri" w:hAnsi="Calibri" w:cs="Calibri"/>
        </w:rPr>
        <w:t xml:space="preserve"> challenging biological and regulatory </w:t>
      </w:r>
      <w:proofErr w:type="gramStart"/>
      <w:r w:rsidRPr="005C256F">
        <w:rPr>
          <w:rFonts w:ascii="Calibri" w:hAnsi="Calibri" w:cs="Calibri"/>
        </w:rPr>
        <w:t>issues</w:t>
      </w:r>
      <w:proofErr w:type="gramEnd"/>
      <w:r w:rsidRPr="005C256F">
        <w:rPr>
          <w:rFonts w:ascii="Calibri" w:hAnsi="Calibri" w:cs="Calibri"/>
        </w:rPr>
        <w:t xml:space="preserve"> </w:t>
      </w:r>
    </w:p>
    <w:p w14:paraId="33E4D6B9" w14:textId="02DC7B8E" w:rsidR="005C256F" w:rsidRPr="005C256F" w:rsidRDefault="005C256F" w:rsidP="00BF6D7D">
      <w:pPr>
        <w:numPr>
          <w:ilvl w:val="0"/>
          <w:numId w:val="2"/>
        </w:numPr>
        <w:spacing w:before="100" w:beforeAutospacing="1" w:after="120"/>
        <w:rPr>
          <w:rFonts w:ascii="Calibri" w:hAnsi="Calibri" w:cs="Calibri"/>
        </w:rPr>
      </w:pPr>
      <w:r w:rsidRPr="005C256F">
        <w:rPr>
          <w:rFonts w:ascii="Calibri" w:hAnsi="Calibri" w:cs="Calibri"/>
        </w:rPr>
        <w:t>Proactively manag</w:t>
      </w:r>
      <w:r w:rsidR="00D062D3">
        <w:rPr>
          <w:rFonts w:ascii="Calibri" w:hAnsi="Calibri" w:cs="Calibri"/>
        </w:rPr>
        <w:t>e</w:t>
      </w:r>
      <w:r w:rsidRPr="005C256F">
        <w:rPr>
          <w:rFonts w:ascii="Calibri" w:hAnsi="Calibri" w:cs="Calibri"/>
        </w:rPr>
        <w:t xml:space="preserve"> all projects to obtain results on-time and on-</w:t>
      </w:r>
      <w:proofErr w:type="gramStart"/>
      <w:r w:rsidRPr="005C256F">
        <w:rPr>
          <w:rFonts w:ascii="Calibri" w:hAnsi="Calibri" w:cs="Calibri"/>
        </w:rPr>
        <w:t>budget</w:t>
      </w:r>
      <w:proofErr w:type="gramEnd"/>
    </w:p>
    <w:p w14:paraId="6D0E5624" w14:textId="53A2DAB5" w:rsidR="005C256F" w:rsidRPr="005C256F" w:rsidRDefault="005C256F" w:rsidP="002542C9">
      <w:pPr>
        <w:numPr>
          <w:ilvl w:val="0"/>
          <w:numId w:val="2"/>
        </w:numPr>
        <w:spacing w:before="100" w:beforeAutospacing="1" w:after="120"/>
        <w:rPr>
          <w:rFonts w:ascii="Calibri" w:hAnsi="Calibri" w:cs="Calibri"/>
        </w:rPr>
      </w:pPr>
      <w:r w:rsidRPr="005C256F">
        <w:rPr>
          <w:rFonts w:ascii="Calibri" w:hAnsi="Calibri" w:cs="Calibri"/>
        </w:rPr>
        <w:t xml:space="preserve">Assist with </w:t>
      </w:r>
      <w:r w:rsidR="002B59B7">
        <w:rPr>
          <w:rFonts w:ascii="Calibri" w:hAnsi="Calibri" w:cs="Calibri"/>
        </w:rPr>
        <w:t xml:space="preserve">providing </w:t>
      </w:r>
      <w:r w:rsidRPr="005C256F">
        <w:rPr>
          <w:rFonts w:ascii="Calibri" w:hAnsi="Calibri" w:cs="Calibri"/>
        </w:rPr>
        <w:t xml:space="preserve">QA/QC of technical documents and </w:t>
      </w:r>
      <w:proofErr w:type="gramStart"/>
      <w:r w:rsidRPr="005C256F">
        <w:rPr>
          <w:rFonts w:ascii="Calibri" w:hAnsi="Calibri" w:cs="Calibri"/>
        </w:rPr>
        <w:t>proposals</w:t>
      </w:r>
      <w:proofErr w:type="gramEnd"/>
    </w:p>
    <w:p w14:paraId="5A0B823C" w14:textId="4EDF5F1B" w:rsidR="005C256F" w:rsidRDefault="005C256F" w:rsidP="005C256F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</w:rPr>
      </w:pPr>
      <w:r w:rsidRPr="005C256F">
        <w:rPr>
          <w:rFonts w:ascii="Calibri" w:hAnsi="Calibri" w:cs="Calibri"/>
        </w:rPr>
        <w:t>Coordinat</w:t>
      </w:r>
      <w:r w:rsidR="00D062D3">
        <w:rPr>
          <w:rFonts w:ascii="Calibri" w:hAnsi="Calibri" w:cs="Calibri"/>
        </w:rPr>
        <w:t>e</w:t>
      </w:r>
      <w:r w:rsidRPr="005C256F">
        <w:rPr>
          <w:rFonts w:ascii="Calibri" w:hAnsi="Calibri" w:cs="Calibri"/>
        </w:rPr>
        <w:t xml:space="preserve"> with team members from other departments to develop proposals and implement </w:t>
      </w:r>
      <w:proofErr w:type="gramStart"/>
      <w:r w:rsidRPr="005C256F">
        <w:rPr>
          <w:rFonts w:ascii="Calibri" w:hAnsi="Calibri" w:cs="Calibri"/>
        </w:rPr>
        <w:t>projects</w:t>
      </w:r>
      <w:proofErr w:type="gramEnd"/>
    </w:p>
    <w:p w14:paraId="09109E6D" w14:textId="381A0EC2" w:rsidR="00F62A1B" w:rsidRDefault="00F62A1B" w:rsidP="00F62A1B">
      <w:pPr>
        <w:spacing w:before="100" w:beforeAutospacing="1" w:after="100" w:afterAutospacing="1"/>
        <w:rPr>
          <w:rFonts w:ascii="Calibri" w:hAnsi="Calibri" w:cs="Calibri"/>
        </w:rPr>
      </w:pPr>
      <w:r w:rsidRPr="00054D3A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Senior </w:t>
      </w:r>
      <w:r w:rsidRPr="00054D3A">
        <w:rPr>
          <w:rFonts w:ascii="Calibri" w:hAnsi="Calibri" w:cs="Calibri"/>
        </w:rPr>
        <w:t>Biology Project Manager may be required to conduct biological fieldwork on occasion; however, primary responsibilities are not fieldwork related.</w:t>
      </w:r>
      <w:r w:rsidR="002C7F1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 ideal candidate </w:t>
      </w:r>
      <w:r w:rsidR="00922B5A">
        <w:rPr>
          <w:rFonts w:ascii="Calibri" w:hAnsi="Calibri" w:cs="Calibri"/>
        </w:rPr>
        <w:t xml:space="preserve">must </w:t>
      </w:r>
      <w:r>
        <w:rPr>
          <w:rFonts w:ascii="Calibri" w:hAnsi="Calibri" w:cs="Calibri"/>
        </w:rPr>
        <w:t>p</w:t>
      </w:r>
      <w:r w:rsidRPr="00F62A1B">
        <w:rPr>
          <w:rFonts w:ascii="Calibri" w:hAnsi="Calibri" w:cs="Calibri"/>
        </w:rPr>
        <w:t xml:space="preserve">ossess strong analytical and creative problem-solving skills </w:t>
      </w:r>
      <w:r w:rsidR="00922B5A">
        <w:rPr>
          <w:rFonts w:ascii="Calibri" w:hAnsi="Calibri" w:cs="Calibri"/>
        </w:rPr>
        <w:t xml:space="preserve">because critical aspects of this position include developing </w:t>
      </w:r>
      <w:r w:rsidRPr="00F62A1B">
        <w:rPr>
          <w:rFonts w:ascii="Calibri" w:hAnsi="Calibri" w:cs="Calibri"/>
        </w:rPr>
        <w:t>solutions for project challenges</w:t>
      </w:r>
      <w:r w:rsidR="00922B5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922B5A">
        <w:rPr>
          <w:rFonts w:ascii="Calibri" w:hAnsi="Calibri" w:cs="Calibri"/>
        </w:rPr>
        <w:t xml:space="preserve">forging </w:t>
      </w:r>
      <w:r w:rsidRPr="00F62A1B">
        <w:rPr>
          <w:rFonts w:ascii="Calibri" w:hAnsi="Calibri" w:cs="Calibri"/>
        </w:rPr>
        <w:t>strong, collaborative relationships</w:t>
      </w:r>
      <w:r w:rsidR="00922B5A">
        <w:rPr>
          <w:rFonts w:ascii="Calibri" w:hAnsi="Calibri" w:cs="Calibri"/>
        </w:rPr>
        <w:t>,</w:t>
      </w:r>
      <w:r w:rsidRPr="00F62A1B">
        <w:rPr>
          <w:rFonts w:ascii="Calibri" w:hAnsi="Calibri" w:cs="Calibri"/>
        </w:rPr>
        <w:t xml:space="preserve"> and build</w:t>
      </w:r>
      <w:r w:rsidR="00922B5A">
        <w:rPr>
          <w:rFonts w:ascii="Calibri" w:hAnsi="Calibri" w:cs="Calibri"/>
        </w:rPr>
        <w:t>ing</w:t>
      </w:r>
      <w:r w:rsidRPr="00F62A1B">
        <w:rPr>
          <w:rFonts w:ascii="Calibri" w:hAnsi="Calibri" w:cs="Calibri"/>
        </w:rPr>
        <w:t xml:space="preserve"> consensus among</w:t>
      </w:r>
      <w:r>
        <w:rPr>
          <w:rFonts w:ascii="Calibri" w:hAnsi="Calibri" w:cs="Calibri"/>
        </w:rPr>
        <w:t xml:space="preserve"> </w:t>
      </w:r>
      <w:r w:rsidRPr="00F62A1B">
        <w:rPr>
          <w:rFonts w:ascii="Calibri" w:hAnsi="Calibri" w:cs="Calibri"/>
        </w:rPr>
        <w:t xml:space="preserve">team </w:t>
      </w:r>
      <w:r>
        <w:rPr>
          <w:rFonts w:ascii="Calibri" w:hAnsi="Calibri" w:cs="Calibri"/>
        </w:rPr>
        <w:t>members</w:t>
      </w:r>
      <w:r w:rsidR="00922B5A">
        <w:rPr>
          <w:rFonts w:ascii="Calibri" w:hAnsi="Calibri" w:cs="Calibri"/>
        </w:rPr>
        <w:t>, clients, and agencies</w:t>
      </w:r>
      <w:r>
        <w:rPr>
          <w:rFonts w:ascii="Calibri" w:hAnsi="Calibri" w:cs="Calibri"/>
        </w:rPr>
        <w:t>.</w:t>
      </w:r>
    </w:p>
    <w:p w14:paraId="6B43C4D2" w14:textId="77777777" w:rsidR="00182408" w:rsidRPr="00FA6EC9" w:rsidRDefault="00182408" w:rsidP="00182408">
      <w:pPr>
        <w:rPr>
          <w:rFonts w:asciiTheme="minorHAnsi" w:hAnsiTheme="minorHAnsi" w:cstheme="minorHAnsi"/>
          <w:color w:val="222222"/>
        </w:rPr>
      </w:pPr>
      <w:r w:rsidRPr="00FA6EC9">
        <w:rPr>
          <w:rFonts w:asciiTheme="minorHAnsi" w:hAnsiTheme="minorHAnsi" w:cstheme="minorHAnsi"/>
          <w:color w:val="222222"/>
        </w:rPr>
        <w:t>HELIX is an equal opportunity employer, and we encourage all qualified applicants to apply regardless of gender, race, religion, national origin, sexual orientation, disability, age, family status, or veteran status.</w:t>
      </w:r>
    </w:p>
    <w:p w14:paraId="53DB179A" w14:textId="77777777" w:rsidR="00182408" w:rsidRDefault="00182408" w:rsidP="00182408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</w:rPr>
      </w:pPr>
    </w:p>
    <w:p w14:paraId="63A23871" w14:textId="0B5E38EA" w:rsidR="00182408" w:rsidRDefault="00182408" w:rsidP="00F551B4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</w:rPr>
      </w:pPr>
    </w:p>
    <w:p w14:paraId="38BA15BE" w14:textId="77777777" w:rsidR="00BB3A7A" w:rsidRDefault="00BB3A7A" w:rsidP="00F551B4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</w:rPr>
      </w:pPr>
    </w:p>
    <w:p w14:paraId="2926DCD1" w14:textId="77777777" w:rsidR="00182408" w:rsidRDefault="00182408" w:rsidP="00F551B4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</w:rPr>
      </w:pPr>
    </w:p>
    <w:p w14:paraId="2AA0C1BC" w14:textId="77777777" w:rsidR="00182408" w:rsidRDefault="00182408" w:rsidP="00F551B4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</w:rPr>
      </w:pPr>
    </w:p>
    <w:p w14:paraId="30A3E029" w14:textId="77777777" w:rsidR="00182408" w:rsidRDefault="00182408" w:rsidP="00F551B4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</w:rPr>
      </w:pPr>
    </w:p>
    <w:p w14:paraId="3C148816" w14:textId="7435023D" w:rsidR="00F551B4" w:rsidRPr="00054D3A" w:rsidRDefault="000B7FD8" w:rsidP="00F551B4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054D3A">
        <w:rPr>
          <w:rFonts w:ascii="Calibri" w:hAnsi="Calibri" w:cs="Calibri"/>
          <w:b/>
          <w:bCs/>
        </w:rPr>
        <w:lastRenderedPageBreak/>
        <w:t xml:space="preserve">Minimum </w:t>
      </w:r>
      <w:r w:rsidR="00F551B4" w:rsidRPr="00054D3A">
        <w:rPr>
          <w:rFonts w:ascii="Calibri" w:hAnsi="Calibri" w:cs="Calibri"/>
          <w:b/>
          <w:bCs/>
        </w:rPr>
        <w:t>Requirements</w:t>
      </w:r>
      <w:r w:rsidR="00FA6EC9">
        <w:rPr>
          <w:rFonts w:ascii="Calibri" w:hAnsi="Calibri" w:cs="Calibri"/>
          <w:b/>
          <w:bCs/>
        </w:rPr>
        <w:t xml:space="preserve"> for the Sr. Biology Project Manager</w:t>
      </w:r>
      <w:r w:rsidRPr="00054D3A">
        <w:rPr>
          <w:rFonts w:ascii="Calibri" w:hAnsi="Calibri" w:cs="Calibri"/>
          <w:b/>
          <w:bCs/>
        </w:rPr>
        <w:t>:</w:t>
      </w:r>
    </w:p>
    <w:p w14:paraId="700BEDB1" w14:textId="17B0CFC8" w:rsidR="005C256F" w:rsidRPr="005C256F" w:rsidRDefault="000A7261" w:rsidP="00F551B4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jc w:val="left"/>
        <w:rPr>
          <w:rFonts w:asciiTheme="minorHAnsi" w:hAnsiTheme="minorHAnsi" w:cstheme="minorHAnsi"/>
        </w:rPr>
      </w:pPr>
      <w:r w:rsidRPr="005C256F">
        <w:rPr>
          <w:rFonts w:asciiTheme="minorHAnsi" w:hAnsiTheme="minorHAnsi" w:cstheme="minorHAnsi"/>
        </w:rPr>
        <w:t xml:space="preserve">Bachelor’s degree (or equivalent experience) in an environmental science, biology, or related field </w:t>
      </w:r>
      <w:r w:rsidR="005C256F" w:rsidRPr="002542C9">
        <w:rPr>
          <w:rFonts w:asciiTheme="minorHAnsi" w:hAnsiTheme="minorHAnsi" w:cstheme="minorHAnsi"/>
        </w:rPr>
        <w:t>(degree in biochemistry or microbiology not acceptable)</w:t>
      </w:r>
    </w:p>
    <w:p w14:paraId="20DB63E4" w14:textId="3BACD248" w:rsidR="00F551B4" w:rsidRPr="005C256F" w:rsidRDefault="00A25DAB" w:rsidP="00F551B4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Calibri" w:hAnsi="Calibri" w:cs="Calibri"/>
        </w:rPr>
      </w:pPr>
      <w:r w:rsidRPr="005C256F">
        <w:rPr>
          <w:rFonts w:ascii="Calibri" w:hAnsi="Calibri" w:cs="Calibri"/>
        </w:rPr>
        <w:t>10</w:t>
      </w:r>
      <w:r w:rsidR="000B7FD8" w:rsidRPr="005C256F">
        <w:rPr>
          <w:rFonts w:ascii="Calibri" w:hAnsi="Calibri" w:cs="Calibri"/>
        </w:rPr>
        <w:t>+</w:t>
      </w:r>
      <w:r w:rsidR="00F551B4" w:rsidRPr="005C256F">
        <w:rPr>
          <w:rFonts w:ascii="Calibri" w:hAnsi="Calibri" w:cs="Calibri"/>
        </w:rPr>
        <w:t xml:space="preserve"> years</w:t>
      </w:r>
      <w:r w:rsidR="00BE5346" w:rsidRPr="005C256F">
        <w:rPr>
          <w:rFonts w:ascii="Calibri" w:hAnsi="Calibri" w:cs="Calibri"/>
        </w:rPr>
        <w:t xml:space="preserve"> of </w:t>
      </w:r>
      <w:r w:rsidR="00F551B4" w:rsidRPr="005C256F">
        <w:rPr>
          <w:rFonts w:ascii="Calibri" w:hAnsi="Calibri" w:cs="Calibri"/>
        </w:rPr>
        <w:t xml:space="preserve">experience in the environmental field </w:t>
      </w:r>
      <w:r w:rsidR="16DCAA0E" w:rsidRPr="005C256F">
        <w:rPr>
          <w:rFonts w:ascii="Calibri" w:hAnsi="Calibri" w:cs="Calibri"/>
        </w:rPr>
        <w:t xml:space="preserve">leading </w:t>
      </w:r>
      <w:r w:rsidR="6773C7A3" w:rsidRPr="005C256F">
        <w:rPr>
          <w:rFonts w:ascii="Calibri" w:hAnsi="Calibri" w:cs="Calibri"/>
        </w:rPr>
        <w:t xml:space="preserve">and assisting with </w:t>
      </w:r>
      <w:r w:rsidR="16DCAA0E" w:rsidRPr="005C256F">
        <w:rPr>
          <w:rFonts w:ascii="Calibri" w:hAnsi="Calibri" w:cs="Calibri"/>
        </w:rPr>
        <w:t>task implementation for</w:t>
      </w:r>
      <w:r w:rsidR="00F551B4" w:rsidRPr="005C256F">
        <w:rPr>
          <w:rFonts w:ascii="Calibri" w:hAnsi="Calibri" w:cs="Calibri"/>
        </w:rPr>
        <w:t xml:space="preserve"> biologica</w:t>
      </w:r>
      <w:r w:rsidR="00E301A4" w:rsidRPr="005C256F">
        <w:rPr>
          <w:rFonts w:ascii="Calibri" w:hAnsi="Calibri" w:cs="Calibri"/>
        </w:rPr>
        <w:t>l</w:t>
      </w:r>
      <w:r w:rsidR="00550D84" w:rsidRPr="005C256F">
        <w:rPr>
          <w:rFonts w:ascii="Calibri" w:hAnsi="Calibri" w:cs="Calibri"/>
        </w:rPr>
        <w:t xml:space="preserve"> resources</w:t>
      </w:r>
      <w:r w:rsidR="00E301A4" w:rsidRPr="005C256F">
        <w:rPr>
          <w:rFonts w:ascii="Calibri" w:hAnsi="Calibri" w:cs="Calibri"/>
        </w:rPr>
        <w:t xml:space="preserve">, </w:t>
      </w:r>
      <w:r w:rsidR="00634FBC" w:rsidRPr="005C256F">
        <w:rPr>
          <w:rFonts w:ascii="Calibri" w:hAnsi="Calibri" w:cs="Calibri"/>
        </w:rPr>
        <w:t xml:space="preserve">natural </w:t>
      </w:r>
      <w:r w:rsidR="00F551B4" w:rsidRPr="005C256F">
        <w:rPr>
          <w:rFonts w:ascii="Calibri" w:hAnsi="Calibri" w:cs="Calibri"/>
        </w:rPr>
        <w:t>resource</w:t>
      </w:r>
      <w:r w:rsidR="00DC6F30" w:rsidRPr="005C256F">
        <w:rPr>
          <w:rFonts w:ascii="Calibri" w:hAnsi="Calibri" w:cs="Calibri"/>
        </w:rPr>
        <w:t>s</w:t>
      </w:r>
      <w:r w:rsidR="00F551B4" w:rsidRPr="005C256F">
        <w:rPr>
          <w:rFonts w:ascii="Calibri" w:hAnsi="Calibri" w:cs="Calibri"/>
        </w:rPr>
        <w:t xml:space="preserve">, or </w:t>
      </w:r>
      <w:r w:rsidR="00DC6F30" w:rsidRPr="005C256F">
        <w:rPr>
          <w:rFonts w:ascii="Calibri" w:hAnsi="Calibri" w:cs="Calibri"/>
        </w:rPr>
        <w:t xml:space="preserve">other </w:t>
      </w:r>
      <w:r w:rsidR="00F551B4" w:rsidRPr="005C256F">
        <w:rPr>
          <w:rFonts w:ascii="Calibri" w:hAnsi="Calibri" w:cs="Calibri"/>
        </w:rPr>
        <w:t xml:space="preserve">similar </w:t>
      </w:r>
      <w:proofErr w:type="gramStart"/>
      <w:r w:rsidR="00F551B4" w:rsidRPr="005C256F">
        <w:rPr>
          <w:rFonts w:ascii="Calibri" w:hAnsi="Calibri" w:cs="Calibri"/>
        </w:rPr>
        <w:t>projects</w:t>
      </w:r>
      <w:proofErr w:type="gramEnd"/>
    </w:p>
    <w:p w14:paraId="1B93E7E3" w14:textId="40BD606F" w:rsidR="000A7261" w:rsidRPr="00054D3A" w:rsidRDefault="009C2984" w:rsidP="000A7261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7063C8" w:rsidRPr="2ACB1677">
        <w:rPr>
          <w:rFonts w:ascii="Calibri" w:hAnsi="Calibri" w:cs="Calibri"/>
        </w:rPr>
        <w:t>+</w:t>
      </w:r>
      <w:r w:rsidR="00F551B4" w:rsidRPr="2ACB1677">
        <w:rPr>
          <w:rFonts w:ascii="Calibri" w:hAnsi="Calibri" w:cs="Calibri"/>
        </w:rPr>
        <w:t xml:space="preserve"> years</w:t>
      </w:r>
      <w:r w:rsidR="00BE5346">
        <w:rPr>
          <w:rFonts w:ascii="Calibri" w:hAnsi="Calibri" w:cs="Calibri"/>
        </w:rPr>
        <w:t xml:space="preserve"> of</w:t>
      </w:r>
      <w:r w:rsidR="00F551B4" w:rsidRPr="2ACB1677">
        <w:rPr>
          <w:rFonts w:ascii="Calibri" w:hAnsi="Calibri" w:cs="Calibri"/>
        </w:rPr>
        <w:t xml:space="preserve"> project management experience</w:t>
      </w:r>
      <w:r w:rsidR="0B36B4B4" w:rsidRPr="2ACB1677">
        <w:rPr>
          <w:rFonts w:ascii="Calibri" w:hAnsi="Calibri" w:cs="Calibri"/>
        </w:rPr>
        <w:t xml:space="preserve"> for biological</w:t>
      </w:r>
      <w:r w:rsidR="00D23E44">
        <w:rPr>
          <w:rFonts w:ascii="Calibri" w:hAnsi="Calibri" w:cs="Calibri"/>
        </w:rPr>
        <w:t xml:space="preserve"> </w:t>
      </w:r>
      <w:r w:rsidR="002B59B7">
        <w:rPr>
          <w:rFonts w:ascii="Calibri" w:hAnsi="Calibri" w:cs="Calibri"/>
        </w:rPr>
        <w:t>resources</w:t>
      </w:r>
      <w:r w:rsidR="0B36B4B4" w:rsidRPr="2ACB1677">
        <w:rPr>
          <w:rFonts w:ascii="Calibri" w:hAnsi="Calibri" w:cs="Calibri"/>
        </w:rPr>
        <w:t>, natural resource</w:t>
      </w:r>
      <w:r w:rsidR="002B59B7">
        <w:rPr>
          <w:rFonts w:ascii="Calibri" w:hAnsi="Calibri" w:cs="Calibri"/>
        </w:rPr>
        <w:t>s</w:t>
      </w:r>
      <w:r w:rsidR="0B36B4B4" w:rsidRPr="2ACB1677">
        <w:rPr>
          <w:rFonts w:ascii="Calibri" w:hAnsi="Calibri" w:cs="Calibri"/>
        </w:rPr>
        <w:t>, or similar projects</w:t>
      </w:r>
    </w:p>
    <w:p w14:paraId="1433C2F0" w14:textId="77777777" w:rsidR="00F551B4" w:rsidRPr="00054D3A" w:rsidRDefault="001D48DC" w:rsidP="000A7261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Calibri" w:hAnsi="Calibri" w:cs="Calibri"/>
        </w:rPr>
      </w:pPr>
      <w:r w:rsidRPr="2ACB1677">
        <w:rPr>
          <w:rFonts w:ascii="Calibri" w:hAnsi="Calibri" w:cs="Calibri"/>
        </w:rPr>
        <w:t>Excellent</w:t>
      </w:r>
      <w:r w:rsidR="007063C8" w:rsidRPr="2ACB1677">
        <w:rPr>
          <w:rFonts w:ascii="Calibri" w:hAnsi="Calibri" w:cs="Calibri"/>
        </w:rPr>
        <w:t xml:space="preserve"> </w:t>
      </w:r>
      <w:r w:rsidR="00F551B4" w:rsidRPr="2ACB1677">
        <w:rPr>
          <w:rFonts w:ascii="Calibri" w:hAnsi="Calibri" w:cs="Calibri"/>
        </w:rPr>
        <w:t>communication skills</w:t>
      </w:r>
      <w:r w:rsidR="007063C8" w:rsidRPr="2ACB1677">
        <w:rPr>
          <w:rFonts w:ascii="Calibri" w:hAnsi="Calibri" w:cs="Calibri"/>
        </w:rPr>
        <w:t>, both verbal and written</w:t>
      </w:r>
    </w:p>
    <w:p w14:paraId="50E10426" w14:textId="33AB42A2" w:rsidR="25B8F115" w:rsidRDefault="25B8F115" w:rsidP="00DF6112">
      <w:pPr>
        <w:numPr>
          <w:ilvl w:val="0"/>
          <w:numId w:val="2"/>
        </w:numPr>
      </w:pPr>
      <w:r w:rsidRPr="2ACB1677">
        <w:rPr>
          <w:rFonts w:ascii="Calibri" w:hAnsi="Calibri" w:cs="Calibri"/>
        </w:rPr>
        <w:t>Demonstrated ex</w:t>
      </w:r>
      <w:r w:rsidR="00DF6112">
        <w:rPr>
          <w:rFonts w:ascii="Calibri" w:hAnsi="Calibri" w:cs="Calibri"/>
        </w:rPr>
        <w:t xml:space="preserve">perience </w:t>
      </w:r>
      <w:r w:rsidRPr="00DF6112">
        <w:rPr>
          <w:rFonts w:ascii="Calibri" w:hAnsi="Calibri" w:cs="Calibri"/>
        </w:rPr>
        <w:t>in preparing biological resources related technical reports for CEQA/NEPA</w:t>
      </w:r>
      <w:r w:rsidR="32CF0AA1" w:rsidRPr="00DF6112">
        <w:rPr>
          <w:rFonts w:ascii="Calibri" w:hAnsi="Calibri" w:cs="Calibri"/>
        </w:rPr>
        <w:t xml:space="preserve"> compliance</w:t>
      </w:r>
    </w:p>
    <w:p w14:paraId="0A575006" w14:textId="63BAFC26" w:rsidR="007F42CB" w:rsidRDefault="007F42CB" w:rsidP="007F42CB">
      <w:pPr>
        <w:numPr>
          <w:ilvl w:val="0"/>
          <w:numId w:val="2"/>
        </w:numPr>
      </w:pPr>
      <w:r>
        <w:rPr>
          <w:rFonts w:ascii="Calibri" w:hAnsi="Calibri" w:cs="Calibri"/>
        </w:rPr>
        <w:t>Proven experience managing large scale natural resource</w:t>
      </w:r>
      <w:r w:rsidR="009C4145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based </w:t>
      </w:r>
      <w:proofErr w:type="gramStart"/>
      <w:r>
        <w:rPr>
          <w:rFonts w:ascii="Calibri" w:hAnsi="Calibri" w:cs="Calibri"/>
        </w:rPr>
        <w:t>projects</w:t>
      </w:r>
      <w:proofErr w:type="gramEnd"/>
    </w:p>
    <w:p w14:paraId="58D52F34" w14:textId="5BB3BCAA" w:rsidR="125FB542" w:rsidRPr="00B800CF" w:rsidRDefault="125FB542" w:rsidP="2ACB1677">
      <w:pPr>
        <w:numPr>
          <w:ilvl w:val="0"/>
          <w:numId w:val="2"/>
        </w:numPr>
      </w:pPr>
      <w:r w:rsidRPr="2ACB1677">
        <w:rPr>
          <w:rFonts w:ascii="Calibri" w:hAnsi="Calibri" w:cs="Calibri"/>
        </w:rPr>
        <w:t xml:space="preserve">Proven experience preparing biological resources related mitigation plans in accordance with agency </w:t>
      </w:r>
      <w:proofErr w:type="gramStart"/>
      <w:r w:rsidRPr="2ACB1677">
        <w:rPr>
          <w:rFonts w:ascii="Calibri" w:hAnsi="Calibri" w:cs="Calibri"/>
        </w:rPr>
        <w:t>requirements</w:t>
      </w:r>
      <w:proofErr w:type="gramEnd"/>
    </w:p>
    <w:p w14:paraId="49BC7D3F" w14:textId="77777777" w:rsidR="007F42CB" w:rsidRPr="00054D3A" w:rsidRDefault="007F42CB" w:rsidP="007F42C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Calibri" w:hAnsi="Calibri" w:cs="Calibri"/>
        </w:rPr>
      </w:pPr>
      <w:r w:rsidRPr="2ACB1677">
        <w:rPr>
          <w:rFonts w:ascii="Calibri" w:hAnsi="Calibri" w:cs="Calibri"/>
        </w:rPr>
        <w:t xml:space="preserve">Experience in managing a project team and multiple projects </w:t>
      </w:r>
      <w:proofErr w:type="gramStart"/>
      <w:r w:rsidRPr="2ACB1677">
        <w:rPr>
          <w:rFonts w:ascii="Calibri" w:hAnsi="Calibri" w:cs="Calibri"/>
        </w:rPr>
        <w:t>concurrently</w:t>
      </w:r>
      <w:proofErr w:type="gramEnd"/>
    </w:p>
    <w:p w14:paraId="20CA3201" w14:textId="099A9FB9" w:rsidR="00F551B4" w:rsidRPr="00DF6112" w:rsidRDefault="005C256F" w:rsidP="00DF6112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Prove</w:t>
      </w:r>
      <w:r w:rsidR="00DF6112">
        <w:rPr>
          <w:rFonts w:ascii="Calibri" w:hAnsi="Calibri" w:cs="Calibri"/>
        </w:rPr>
        <w:t>n</w:t>
      </w:r>
      <w:r w:rsidRPr="00DF6112">
        <w:rPr>
          <w:rFonts w:ascii="Calibri" w:hAnsi="Calibri" w:cs="Calibri"/>
        </w:rPr>
        <w:t xml:space="preserve"> a</w:t>
      </w:r>
      <w:r w:rsidR="00F551B4" w:rsidRPr="00DF6112">
        <w:rPr>
          <w:rFonts w:ascii="Calibri" w:hAnsi="Calibri" w:cs="Calibri"/>
        </w:rPr>
        <w:t>bility to complete projects wit</w:t>
      </w:r>
      <w:r w:rsidR="001674EA" w:rsidRPr="00DF6112">
        <w:rPr>
          <w:rFonts w:ascii="Calibri" w:hAnsi="Calibri" w:cs="Calibri"/>
        </w:rPr>
        <w:t xml:space="preserve">hin time and budget </w:t>
      </w:r>
      <w:proofErr w:type="gramStart"/>
      <w:r w:rsidR="001674EA" w:rsidRPr="00DF6112">
        <w:rPr>
          <w:rFonts w:ascii="Calibri" w:hAnsi="Calibri" w:cs="Calibri"/>
        </w:rPr>
        <w:t>constraints</w:t>
      </w:r>
      <w:proofErr w:type="gramEnd"/>
    </w:p>
    <w:p w14:paraId="61F28703" w14:textId="308F8B6F" w:rsidR="000A7261" w:rsidRPr="00DF6112" w:rsidRDefault="001D48DC" w:rsidP="00DF6112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Calibri" w:hAnsi="Calibri" w:cs="Calibri"/>
        </w:rPr>
      </w:pPr>
      <w:r w:rsidRPr="2ACB1677">
        <w:rPr>
          <w:rFonts w:ascii="Calibri" w:hAnsi="Calibri" w:cs="Calibri"/>
        </w:rPr>
        <w:t>S</w:t>
      </w:r>
      <w:r w:rsidR="00F551B4" w:rsidRPr="2ACB1677">
        <w:rPr>
          <w:rFonts w:ascii="Calibri" w:hAnsi="Calibri" w:cs="Calibri"/>
        </w:rPr>
        <w:t>trong client and agency relationships</w:t>
      </w:r>
      <w:r w:rsidR="3639714E" w:rsidRPr="2ACB1677">
        <w:rPr>
          <w:rFonts w:ascii="Calibri" w:hAnsi="Calibri" w:cs="Calibri"/>
        </w:rPr>
        <w:t xml:space="preserve">; demonstrated experience leading client management and agency </w:t>
      </w:r>
      <w:proofErr w:type="gramStart"/>
      <w:r w:rsidR="3639714E" w:rsidRPr="2ACB1677">
        <w:rPr>
          <w:rFonts w:ascii="Calibri" w:hAnsi="Calibri" w:cs="Calibri"/>
        </w:rPr>
        <w:t>communications</w:t>
      </w:r>
      <w:proofErr w:type="gramEnd"/>
    </w:p>
    <w:p w14:paraId="3032632B" w14:textId="77777777" w:rsidR="000A7261" w:rsidRPr="00054D3A" w:rsidRDefault="000A7261" w:rsidP="00922B5A">
      <w:pPr>
        <w:widowControl/>
        <w:suppressAutoHyphens w:val="0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181343BD" w14:textId="77777777" w:rsidR="00AF5280" w:rsidRPr="00054D3A" w:rsidRDefault="00F551B4" w:rsidP="00AF5280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054D3A">
        <w:rPr>
          <w:rFonts w:ascii="Calibri" w:hAnsi="Calibri" w:cs="Calibri"/>
          <w:b/>
          <w:bCs/>
        </w:rPr>
        <w:t>Additional skills considered a plus</w:t>
      </w:r>
      <w:r w:rsidR="00054D3A" w:rsidRPr="00054D3A">
        <w:rPr>
          <w:rFonts w:ascii="Calibri" w:hAnsi="Calibri" w:cs="Calibri"/>
          <w:b/>
          <w:bCs/>
        </w:rPr>
        <w:t>:</w:t>
      </w:r>
    </w:p>
    <w:p w14:paraId="361A5857" w14:textId="77777777" w:rsidR="00F551B4" w:rsidRPr="00054D3A" w:rsidRDefault="00F551B4" w:rsidP="00AF5280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</w:rPr>
      </w:pPr>
    </w:p>
    <w:p w14:paraId="2BBBE1AA" w14:textId="77777777" w:rsidR="00F551B4" w:rsidRPr="00054D3A" w:rsidRDefault="001D48DC" w:rsidP="001D48D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Calibri" w:hAnsi="Calibri" w:cs="Calibri"/>
        </w:rPr>
      </w:pPr>
      <w:r w:rsidRPr="00054D3A">
        <w:rPr>
          <w:rFonts w:ascii="Calibri" w:hAnsi="Calibri" w:cs="Calibri"/>
        </w:rPr>
        <w:t>Master’s degree or higher in Biology, Natural Resources, or related field</w:t>
      </w:r>
    </w:p>
    <w:p w14:paraId="3CFD95A8" w14:textId="4AAD4E14" w:rsidR="000A7261" w:rsidRPr="00054D3A" w:rsidRDefault="000A7261" w:rsidP="00F551B4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Calibri" w:hAnsi="Calibri" w:cs="Calibri"/>
        </w:rPr>
      </w:pPr>
      <w:r w:rsidRPr="2ACB1677">
        <w:rPr>
          <w:rFonts w:ascii="Calibri" w:hAnsi="Calibri" w:cs="Calibri"/>
        </w:rPr>
        <w:t>Experience processing state and federal resource agency permit applications and consultations</w:t>
      </w:r>
      <w:r w:rsidR="3E7734EB" w:rsidRPr="2ACB1677">
        <w:rPr>
          <w:rFonts w:ascii="Calibri" w:hAnsi="Calibri" w:cs="Calibri"/>
        </w:rPr>
        <w:t xml:space="preserve"> for jurisdictional waters/wetlands and endangered </w:t>
      </w:r>
      <w:proofErr w:type="gramStart"/>
      <w:r w:rsidR="3E7734EB" w:rsidRPr="2ACB1677">
        <w:rPr>
          <w:rFonts w:ascii="Calibri" w:hAnsi="Calibri" w:cs="Calibri"/>
        </w:rPr>
        <w:t>species</w:t>
      </w:r>
      <w:proofErr w:type="gramEnd"/>
    </w:p>
    <w:p w14:paraId="67632865" w14:textId="3F9660A3" w:rsidR="000A7261" w:rsidRDefault="000A7261" w:rsidP="000A7261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Calibri" w:hAnsi="Calibri" w:cs="Calibri"/>
        </w:rPr>
      </w:pPr>
      <w:r w:rsidRPr="00054D3A">
        <w:rPr>
          <w:rFonts w:ascii="Calibri" w:hAnsi="Calibri" w:cs="Calibri"/>
        </w:rPr>
        <w:t xml:space="preserve">Demonstrated experience with marketing and business </w:t>
      </w:r>
      <w:proofErr w:type="gramStart"/>
      <w:r w:rsidRPr="00054D3A">
        <w:rPr>
          <w:rFonts w:ascii="Calibri" w:hAnsi="Calibri" w:cs="Calibri"/>
        </w:rPr>
        <w:t>development</w:t>
      </w:r>
      <w:proofErr w:type="gramEnd"/>
    </w:p>
    <w:p w14:paraId="556C6333" w14:textId="06A91C66" w:rsidR="000A7261" w:rsidRDefault="000A7261" w:rsidP="000A7261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</w:rPr>
      </w:pPr>
    </w:p>
    <w:p w14:paraId="6DE5EEDE" w14:textId="77777777" w:rsidR="00BB3A7A" w:rsidRPr="007C218E" w:rsidRDefault="00BB3A7A" w:rsidP="00BB3A7A">
      <w:pPr>
        <w:pStyle w:val="NormalWeb"/>
        <w:rPr>
          <w:rFonts w:ascii="Calibri" w:hAnsi="Calibri"/>
          <w:sz w:val="24"/>
          <w:szCs w:val="24"/>
        </w:rPr>
      </w:pPr>
      <w:r w:rsidRPr="007C218E">
        <w:rPr>
          <w:rFonts w:ascii="Calibri" w:hAnsi="Calibri"/>
          <w:sz w:val="24"/>
          <w:szCs w:val="24"/>
        </w:rPr>
        <w:t xml:space="preserve">Salary DOE   </w:t>
      </w:r>
    </w:p>
    <w:p w14:paraId="2909A7D2" w14:textId="77777777" w:rsidR="00BB3A7A" w:rsidRPr="007C218E" w:rsidRDefault="00BB3A7A" w:rsidP="00BB3A7A">
      <w:pPr>
        <w:pStyle w:val="Normal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Please apply through our website - </w:t>
      </w:r>
      <w:r w:rsidRPr="006C6BE1">
        <w:rPr>
          <w:rFonts w:ascii="Calibri" w:hAnsi="Calibri"/>
          <w:sz w:val="24"/>
          <w:szCs w:val="24"/>
        </w:rPr>
        <w:t>https://www.helixepi.com/careers/current-openings/</w:t>
      </w:r>
    </w:p>
    <w:p w14:paraId="142C5AAF" w14:textId="77777777" w:rsidR="00F551B4" w:rsidRPr="00FA6EC9" w:rsidRDefault="00F551B4" w:rsidP="00F551B4">
      <w:pPr>
        <w:pStyle w:val="NormalWeb"/>
        <w:rPr>
          <w:rFonts w:ascii="Calibri" w:hAnsi="Calibri" w:cs="Calibri"/>
          <w:sz w:val="22"/>
          <w:szCs w:val="22"/>
        </w:rPr>
      </w:pPr>
    </w:p>
    <w:sectPr w:rsidR="00F551B4" w:rsidRPr="00FA6EC9" w:rsidSect="00167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9E4"/>
    <w:multiLevelType w:val="hybridMultilevel"/>
    <w:tmpl w:val="23388B50"/>
    <w:lvl w:ilvl="0" w:tplc="034CD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278F"/>
    <w:multiLevelType w:val="hybridMultilevel"/>
    <w:tmpl w:val="C6C05F72"/>
    <w:lvl w:ilvl="0" w:tplc="034CD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A116F"/>
    <w:multiLevelType w:val="multilevel"/>
    <w:tmpl w:val="2224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513A5B"/>
    <w:multiLevelType w:val="hybridMultilevel"/>
    <w:tmpl w:val="0A66307A"/>
    <w:lvl w:ilvl="0" w:tplc="034CD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21A1D"/>
    <w:multiLevelType w:val="hybridMultilevel"/>
    <w:tmpl w:val="FCEE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5632C"/>
    <w:multiLevelType w:val="hybridMultilevel"/>
    <w:tmpl w:val="B5D2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11"/>
    <w:rsid w:val="000329FF"/>
    <w:rsid w:val="0003476D"/>
    <w:rsid w:val="00054D3A"/>
    <w:rsid w:val="000A7261"/>
    <w:rsid w:val="000B7FD8"/>
    <w:rsid w:val="000E64A1"/>
    <w:rsid w:val="000F3BAD"/>
    <w:rsid w:val="00150108"/>
    <w:rsid w:val="00167095"/>
    <w:rsid w:val="001674EA"/>
    <w:rsid w:val="00172C89"/>
    <w:rsid w:val="00182408"/>
    <w:rsid w:val="001D48DC"/>
    <w:rsid w:val="002542C9"/>
    <w:rsid w:val="002823A1"/>
    <w:rsid w:val="002B59B7"/>
    <w:rsid w:val="002C7F14"/>
    <w:rsid w:val="002E216F"/>
    <w:rsid w:val="003221E9"/>
    <w:rsid w:val="00357591"/>
    <w:rsid w:val="00381E02"/>
    <w:rsid w:val="00390E10"/>
    <w:rsid w:val="003F6E6A"/>
    <w:rsid w:val="00420483"/>
    <w:rsid w:val="00492EB9"/>
    <w:rsid w:val="004E4835"/>
    <w:rsid w:val="00550D84"/>
    <w:rsid w:val="005549DF"/>
    <w:rsid w:val="005973D7"/>
    <w:rsid w:val="005C256F"/>
    <w:rsid w:val="005E537C"/>
    <w:rsid w:val="006033FD"/>
    <w:rsid w:val="0062620E"/>
    <w:rsid w:val="00634FBC"/>
    <w:rsid w:val="00697411"/>
    <w:rsid w:val="00705613"/>
    <w:rsid w:val="007063C8"/>
    <w:rsid w:val="00753402"/>
    <w:rsid w:val="007F42CB"/>
    <w:rsid w:val="008A6AE7"/>
    <w:rsid w:val="00922B5A"/>
    <w:rsid w:val="00942EB5"/>
    <w:rsid w:val="009C2984"/>
    <w:rsid w:val="009C4145"/>
    <w:rsid w:val="00A25DAB"/>
    <w:rsid w:val="00A9614C"/>
    <w:rsid w:val="00AC5DC4"/>
    <w:rsid w:val="00AD7B9E"/>
    <w:rsid w:val="00AF5280"/>
    <w:rsid w:val="00B04B0A"/>
    <w:rsid w:val="00B800CF"/>
    <w:rsid w:val="00BB3A7A"/>
    <w:rsid w:val="00BE5346"/>
    <w:rsid w:val="00BF6542"/>
    <w:rsid w:val="00BF6D07"/>
    <w:rsid w:val="00BF6D7D"/>
    <w:rsid w:val="00CD6001"/>
    <w:rsid w:val="00CD7369"/>
    <w:rsid w:val="00CE3783"/>
    <w:rsid w:val="00D062D3"/>
    <w:rsid w:val="00D23E44"/>
    <w:rsid w:val="00D467C1"/>
    <w:rsid w:val="00D90E79"/>
    <w:rsid w:val="00DA3B3D"/>
    <w:rsid w:val="00DC6F30"/>
    <w:rsid w:val="00DE07D5"/>
    <w:rsid w:val="00DF6112"/>
    <w:rsid w:val="00DF7F6B"/>
    <w:rsid w:val="00E301A4"/>
    <w:rsid w:val="00EA0155"/>
    <w:rsid w:val="00EB2036"/>
    <w:rsid w:val="00EE4FCE"/>
    <w:rsid w:val="00F3402F"/>
    <w:rsid w:val="00F43303"/>
    <w:rsid w:val="00F551B4"/>
    <w:rsid w:val="00F62A1B"/>
    <w:rsid w:val="00FA190A"/>
    <w:rsid w:val="00FA4AF5"/>
    <w:rsid w:val="00FA6EC9"/>
    <w:rsid w:val="05545072"/>
    <w:rsid w:val="0798BF43"/>
    <w:rsid w:val="093259E4"/>
    <w:rsid w:val="09944173"/>
    <w:rsid w:val="0B36B4B4"/>
    <w:rsid w:val="0D1FF39D"/>
    <w:rsid w:val="0FA24F47"/>
    <w:rsid w:val="0FC54A9E"/>
    <w:rsid w:val="0FCD69FA"/>
    <w:rsid w:val="125FB542"/>
    <w:rsid w:val="1455EFE1"/>
    <w:rsid w:val="16DCAA0E"/>
    <w:rsid w:val="19296104"/>
    <w:rsid w:val="1D54C4B9"/>
    <w:rsid w:val="1FD68CD3"/>
    <w:rsid w:val="25B8F115"/>
    <w:rsid w:val="290808F6"/>
    <w:rsid w:val="2920691F"/>
    <w:rsid w:val="2ACB1677"/>
    <w:rsid w:val="317C27BC"/>
    <w:rsid w:val="32AE2308"/>
    <w:rsid w:val="32CF0AA1"/>
    <w:rsid w:val="32D52C3D"/>
    <w:rsid w:val="3639714E"/>
    <w:rsid w:val="3E7734EB"/>
    <w:rsid w:val="47E09E14"/>
    <w:rsid w:val="4CDDE7D2"/>
    <w:rsid w:val="4E7FAC80"/>
    <w:rsid w:val="61FA466E"/>
    <w:rsid w:val="63D31682"/>
    <w:rsid w:val="6595F018"/>
    <w:rsid w:val="675B63FC"/>
    <w:rsid w:val="6773C7A3"/>
    <w:rsid w:val="6DC38F0B"/>
    <w:rsid w:val="7302EE01"/>
    <w:rsid w:val="764E3167"/>
    <w:rsid w:val="79920083"/>
    <w:rsid w:val="7A011B1A"/>
    <w:rsid w:val="7CF5E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6ACDF"/>
  <w15:chartTrackingRefBased/>
  <w15:docId w15:val="{A1AB4E31-211D-4796-A9E5-31C9A63A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AmeriGarmnd BT" w:hAnsi="AmeriGarmnd BT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4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551B4"/>
    <w:pPr>
      <w:widowControl/>
      <w:suppressAutoHyphens w:val="0"/>
      <w:spacing w:before="100" w:beforeAutospacing="1" w:after="100" w:afterAutospacing="1"/>
    </w:pPr>
    <w:rPr>
      <w:rFonts w:ascii="Times" w:hAnsi="Times"/>
      <w:sz w:val="18"/>
      <w:szCs w:val="18"/>
    </w:rPr>
  </w:style>
  <w:style w:type="paragraph" w:styleId="ListParagraph">
    <w:name w:val="List Paragraph"/>
    <w:basedOn w:val="Normal"/>
    <w:uiPriority w:val="34"/>
    <w:qFormat/>
    <w:rsid w:val="000A7261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0A7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2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A7261"/>
    <w:rPr>
      <w:rFonts w:ascii="AmeriGarmnd BT" w:hAnsi="AmeriGarmnd B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2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7261"/>
    <w:rPr>
      <w:rFonts w:ascii="AmeriGarmnd BT" w:hAnsi="AmeriGarmnd BT"/>
      <w:b/>
      <w:bCs/>
    </w:rPr>
  </w:style>
  <w:style w:type="paragraph" w:styleId="Revision">
    <w:name w:val="Revision"/>
    <w:hidden/>
    <w:uiPriority w:val="99"/>
    <w:semiHidden/>
    <w:rsid w:val="00D062D3"/>
    <w:rPr>
      <w:rFonts w:ascii="AmeriGarmnd BT" w:hAnsi="AmeriGarmnd B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A1C7846C7A34FA3ECAA35D263F95D" ma:contentTypeVersion="6" ma:contentTypeDescription="Create a new document." ma:contentTypeScope="" ma:versionID="d355375f3aa5f3b76b3e86d2696eebdb">
  <xsd:schema xmlns:xsd="http://www.w3.org/2001/XMLSchema" xmlns:xs="http://www.w3.org/2001/XMLSchema" xmlns:p="http://schemas.microsoft.com/office/2006/metadata/properties" xmlns:ns2="91c5805f-098e-466b-af03-31567ddf057f" xmlns:ns3="a81d6cfb-1f40-4e59-a842-b58d8a21aa54" targetNamespace="http://schemas.microsoft.com/office/2006/metadata/properties" ma:root="true" ma:fieldsID="f054e6dea9ba865cddb6259af842f2c5" ns2:_="" ns3:_="">
    <xsd:import namespace="91c5805f-098e-466b-af03-31567ddf057f"/>
    <xsd:import namespace="a81d6cfb-1f40-4e59-a842-b58d8a21a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5805f-098e-466b-af03-31567ddf0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6cfb-1f40-4e59-a842-b58d8a21a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6A6EB-941A-449D-AF4D-F0B7F3DFC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5805f-098e-466b-af03-31567ddf057f"/>
    <ds:schemaRef ds:uri="a81d6cfb-1f40-4e59-a842-b58d8a21a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D6569-A9E5-4DB3-AA67-6A54C992DD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Restoration and Biological Monitoring Group Manager – San Diego Office</vt:lpstr>
    </vt:vector>
  </TitlesOfParts>
  <Company>HELIX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Restoration and Biological Monitoring Group Manager – San Diego Office</dc:title>
  <dc:subject/>
  <dc:creator>Greg</dc:creator>
  <cp:keywords/>
  <cp:lastModifiedBy>Mylaine Copper</cp:lastModifiedBy>
  <cp:revision>4</cp:revision>
  <dcterms:created xsi:type="dcterms:W3CDTF">2021-05-25T22:13:00Z</dcterms:created>
  <dcterms:modified xsi:type="dcterms:W3CDTF">2021-06-18T22:18:00Z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0x010100E04A1C7846C7A34FA3ECAA35D263F95D</vt:lpwstr>
  </property>
</Properties>
</file>