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6D962" w14:textId="5C592C4F" w:rsidR="00F46EAA" w:rsidRPr="00454185" w:rsidRDefault="00F46EAA" w:rsidP="00F54845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>San Diego Association of Governments</w:t>
      </w:r>
    </w:p>
    <w:p w14:paraId="5756D963" w14:textId="1F6CAEAF" w:rsidR="00CA3F27" w:rsidRPr="00772C37" w:rsidRDefault="00772C37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772C37">
        <w:rPr>
          <w:rFonts w:ascii="Montserrat" w:hAnsi="Montserrat"/>
          <w:b/>
          <w:bCs/>
          <w:sz w:val="32"/>
          <w:szCs w:val="32"/>
        </w:rPr>
        <w:t>Endangered Avian Nesting Site Stewardship at D-Street Fill</w:t>
      </w:r>
    </w:p>
    <w:p w14:paraId="5868B6D9" w14:textId="0FC36547" w:rsidR="6C8D659B" w:rsidRPr="00454185" w:rsidRDefault="00D3395A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>
        <w:rPr>
          <w:rFonts w:ascii="Montserrat" w:hAnsi="Montserrat"/>
          <w:b/>
          <w:bCs/>
          <w:sz w:val="32"/>
          <w:szCs w:val="32"/>
        </w:rPr>
        <w:t>San Diego Unified Port District</w:t>
      </w:r>
    </w:p>
    <w:p w14:paraId="5756D964" w14:textId="77777777" w:rsidR="00F46EAA" w:rsidRPr="00454185" w:rsidRDefault="00F46EAA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>Quarterly Progress Report</w:t>
      </w:r>
    </w:p>
    <w:p w14:paraId="5756D965" w14:textId="03C65527" w:rsidR="00F46EAA" w:rsidRPr="00454185" w:rsidRDefault="00F46EAA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 xml:space="preserve">Reporting Period: </w:t>
      </w:r>
      <w:r w:rsidR="00577134">
        <w:rPr>
          <w:rFonts w:ascii="Montserrat" w:hAnsi="Montserrat"/>
          <w:b/>
          <w:bCs/>
          <w:sz w:val="32"/>
          <w:szCs w:val="32"/>
        </w:rPr>
        <w:t>October</w:t>
      </w:r>
      <w:r w:rsidR="0010695D">
        <w:rPr>
          <w:rFonts w:ascii="Montserrat" w:hAnsi="Montserrat"/>
          <w:b/>
          <w:bCs/>
          <w:sz w:val="32"/>
          <w:szCs w:val="32"/>
        </w:rPr>
        <w:t xml:space="preserve"> 1</w:t>
      </w:r>
      <w:r w:rsidR="00D3395A">
        <w:rPr>
          <w:rFonts w:ascii="Montserrat" w:hAnsi="Montserrat"/>
          <w:b/>
          <w:bCs/>
          <w:sz w:val="32"/>
          <w:szCs w:val="32"/>
        </w:rPr>
        <w:t xml:space="preserve"> through </w:t>
      </w:r>
      <w:r w:rsidR="00577134">
        <w:rPr>
          <w:rFonts w:ascii="Montserrat" w:hAnsi="Montserrat"/>
          <w:b/>
          <w:bCs/>
          <w:sz w:val="32"/>
          <w:szCs w:val="32"/>
        </w:rPr>
        <w:t>December</w:t>
      </w:r>
      <w:r w:rsidR="00D3395A">
        <w:rPr>
          <w:rFonts w:ascii="Montserrat" w:hAnsi="Montserrat"/>
          <w:b/>
          <w:bCs/>
          <w:sz w:val="32"/>
          <w:szCs w:val="32"/>
        </w:rPr>
        <w:t xml:space="preserve"> 3</w:t>
      </w:r>
      <w:r w:rsidR="00577134">
        <w:rPr>
          <w:rFonts w:ascii="Montserrat" w:hAnsi="Montserrat"/>
          <w:b/>
          <w:bCs/>
          <w:sz w:val="32"/>
          <w:szCs w:val="32"/>
        </w:rPr>
        <w:t>1</w:t>
      </w:r>
      <w:r w:rsidR="00D3395A">
        <w:rPr>
          <w:rFonts w:ascii="Montserrat" w:hAnsi="Montserrat"/>
          <w:b/>
          <w:bCs/>
          <w:sz w:val="32"/>
          <w:szCs w:val="32"/>
        </w:rPr>
        <w:t>, 2023</w:t>
      </w:r>
    </w:p>
    <w:p w14:paraId="1EEC0436" w14:textId="7C4394E5" w:rsidR="006D58AD" w:rsidRPr="00454185" w:rsidRDefault="006D58AD" w:rsidP="00317A7F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 xml:space="preserve">Submission Date: </w:t>
      </w:r>
      <w:r w:rsidR="00577134">
        <w:rPr>
          <w:rFonts w:ascii="Montserrat" w:hAnsi="Montserrat"/>
          <w:b/>
          <w:bCs/>
          <w:sz w:val="32"/>
          <w:szCs w:val="32"/>
        </w:rPr>
        <w:t>January</w:t>
      </w:r>
      <w:r w:rsidR="00D3395A">
        <w:rPr>
          <w:rFonts w:ascii="Montserrat" w:hAnsi="Montserrat"/>
          <w:b/>
          <w:bCs/>
          <w:sz w:val="32"/>
          <w:szCs w:val="32"/>
        </w:rPr>
        <w:t xml:space="preserve"> 2</w:t>
      </w:r>
      <w:r w:rsidR="00577134">
        <w:rPr>
          <w:rFonts w:ascii="Montserrat" w:hAnsi="Montserrat"/>
          <w:b/>
          <w:bCs/>
          <w:sz w:val="32"/>
          <w:szCs w:val="32"/>
        </w:rPr>
        <w:t>2</w:t>
      </w:r>
      <w:r w:rsidR="00D3395A">
        <w:rPr>
          <w:rFonts w:ascii="Montserrat" w:hAnsi="Montserrat"/>
          <w:b/>
          <w:bCs/>
          <w:sz w:val="32"/>
          <w:szCs w:val="32"/>
        </w:rPr>
        <w:t>, 202</w:t>
      </w:r>
      <w:r w:rsidR="00577134">
        <w:rPr>
          <w:rFonts w:ascii="Montserrat" w:hAnsi="Montserrat"/>
          <w:b/>
          <w:bCs/>
          <w:sz w:val="32"/>
          <w:szCs w:val="32"/>
        </w:rPr>
        <w:t>4</w:t>
      </w:r>
    </w:p>
    <w:p w14:paraId="5756D966" w14:textId="5B2D9B9F" w:rsidR="00F46EAA" w:rsidRPr="00454185" w:rsidRDefault="00F46EAA" w:rsidP="003C5767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  <w:r w:rsidRPr="00454185">
        <w:rPr>
          <w:rFonts w:ascii="Montserrat" w:hAnsi="Montserrat"/>
          <w:b/>
          <w:bCs/>
          <w:sz w:val="32"/>
          <w:szCs w:val="32"/>
        </w:rPr>
        <w:t xml:space="preserve">SANDAG Contract Number: </w:t>
      </w:r>
      <w:r w:rsidR="007D533C">
        <w:rPr>
          <w:rFonts w:ascii="Montserrat" w:hAnsi="Montserrat"/>
          <w:b/>
          <w:bCs/>
          <w:sz w:val="32"/>
          <w:szCs w:val="32"/>
        </w:rPr>
        <w:t>S1125502</w:t>
      </w:r>
    </w:p>
    <w:p w14:paraId="6DDCB9E3" w14:textId="51812618" w:rsidR="00272EB7" w:rsidRPr="00454185" w:rsidRDefault="00272EB7" w:rsidP="00BD4892">
      <w:pPr>
        <w:pStyle w:val="FootnoteText"/>
        <w:rPr>
          <w:rFonts w:ascii="Montserrat" w:hAnsi="Montserrat"/>
          <w:i/>
          <w:iCs/>
          <w:color w:val="1F497D" w:themeColor="text2"/>
          <w:sz w:val="22"/>
          <w:szCs w:val="22"/>
        </w:rPr>
      </w:pPr>
    </w:p>
    <w:p w14:paraId="69A9CA9B" w14:textId="77777777" w:rsidR="00AB055A" w:rsidRPr="00454185" w:rsidRDefault="00AB055A" w:rsidP="00AB055A">
      <w:pPr>
        <w:pStyle w:val="FootnoteText"/>
        <w:rPr>
          <w:rFonts w:ascii="Montserrat" w:hAnsi="Montserrat"/>
          <w:b/>
          <w:bCs/>
          <w:color w:val="1F497D" w:themeColor="text2"/>
          <w:sz w:val="26"/>
          <w:szCs w:val="26"/>
        </w:rPr>
      </w:pPr>
    </w:p>
    <w:p w14:paraId="59DC32DD" w14:textId="77777777" w:rsidR="00AB055A" w:rsidRPr="00454185" w:rsidRDefault="00AB055A" w:rsidP="00AB055A">
      <w:pPr>
        <w:pStyle w:val="FootnoteText"/>
        <w:rPr>
          <w:rFonts w:ascii="Montserrat" w:hAnsi="Montserrat"/>
          <w:b/>
          <w:bCs/>
          <w:color w:val="1F497D" w:themeColor="text2"/>
          <w:sz w:val="26"/>
          <w:szCs w:val="26"/>
        </w:rPr>
      </w:pPr>
    </w:p>
    <w:p w14:paraId="3984A141" w14:textId="77777777" w:rsidR="00AB055A" w:rsidRPr="00454185" w:rsidRDefault="00AB055A" w:rsidP="00AB055A">
      <w:pPr>
        <w:pStyle w:val="FootnoteText"/>
        <w:rPr>
          <w:rFonts w:ascii="Montserrat" w:hAnsi="Montserrat"/>
          <w:b/>
          <w:bCs/>
          <w:color w:val="1F497D" w:themeColor="text2"/>
          <w:sz w:val="26"/>
          <w:szCs w:val="26"/>
        </w:rPr>
      </w:pPr>
    </w:p>
    <w:p w14:paraId="788BF376" w14:textId="77777777" w:rsidR="008D2FDE" w:rsidRPr="00454185" w:rsidRDefault="008D2FDE">
      <w:pPr>
        <w:rPr>
          <w:rFonts w:ascii="Montserrat" w:hAnsi="Montserrat"/>
          <w:b/>
          <w:color w:val="1F497D" w:themeColor="text2"/>
          <w:sz w:val="28"/>
          <w:szCs w:val="28"/>
        </w:rPr>
      </w:pPr>
      <w:r w:rsidRPr="00454185">
        <w:rPr>
          <w:rFonts w:ascii="Montserrat" w:hAnsi="Montserrat"/>
          <w:b/>
          <w:color w:val="1F497D" w:themeColor="text2"/>
          <w:sz w:val="28"/>
          <w:szCs w:val="28"/>
        </w:rPr>
        <w:br w:type="page"/>
      </w:r>
    </w:p>
    <w:p w14:paraId="7565CD1A" w14:textId="269F96EF" w:rsidR="0060602F" w:rsidRPr="00454185" w:rsidRDefault="0060602F" w:rsidP="005D145B">
      <w:pPr>
        <w:spacing w:after="0"/>
        <w:rPr>
          <w:rFonts w:ascii="Montserrat" w:hAnsi="Montserrat"/>
          <w:b/>
          <w:bCs/>
          <w:color w:val="1F497D" w:themeColor="text2"/>
          <w:sz w:val="28"/>
          <w:szCs w:val="28"/>
        </w:rPr>
      </w:pPr>
      <w:r w:rsidRPr="00454185">
        <w:rPr>
          <w:rFonts w:ascii="Montserrat" w:hAnsi="Montserrat"/>
          <w:b/>
          <w:bCs/>
          <w:color w:val="1F497D" w:themeColor="text2"/>
          <w:sz w:val="28"/>
          <w:szCs w:val="28"/>
        </w:rPr>
        <w:lastRenderedPageBreak/>
        <w:t>Quarterly Status Report Overview</w:t>
      </w:r>
    </w:p>
    <w:p w14:paraId="515C0F1F" w14:textId="02E5583C" w:rsidR="0075036E" w:rsidRPr="00CB3FED" w:rsidRDefault="0075036E" w:rsidP="0075036E">
      <w:pPr>
        <w:spacing w:before="60" w:after="120" w:line="240" w:lineRule="auto"/>
        <w:rPr>
          <w:rFonts w:ascii="Montserrat" w:hAnsi="Montserrat"/>
        </w:rPr>
      </w:pPr>
      <w:r w:rsidRPr="00CB3FED">
        <w:rPr>
          <w:rFonts w:ascii="Montserrat" w:hAnsi="Montserrat"/>
          <w:color w:val="FF0000"/>
        </w:rPr>
        <w:t xml:space="preserve">PLEASE DO NOT CHANGE OR ALTER THE FORMATTING OF THIS DOCUMENT! </w:t>
      </w:r>
      <w:r w:rsidRPr="00CB3FED">
        <w:rPr>
          <w:rFonts w:ascii="Montserrat" w:hAnsi="Montserrat"/>
        </w:rPr>
        <w:t xml:space="preserve">SANDAG has developed a standardized grant monitoring and tracking program for the Environmental Mitigation Program (EMP) Land Management Grant Program. The purpose is to collect information on individual projects and the grant program </w:t>
      </w:r>
      <w:proofErr w:type="gramStart"/>
      <w:r w:rsidRPr="00CB3FED">
        <w:rPr>
          <w:rFonts w:ascii="Montserrat" w:hAnsi="Montserrat"/>
        </w:rPr>
        <w:t>as a whole for</w:t>
      </w:r>
      <w:proofErr w:type="gramEnd"/>
      <w:r w:rsidRPr="00CB3FED">
        <w:rPr>
          <w:rFonts w:ascii="Montserrat" w:hAnsi="Montserrat"/>
        </w:rPr>
        <w:t xml:space="preserve"> reporting to the </w:t>
      </w:r>
      <w:r w:rsidR="009A0C39">
        <w:rPr>
          <w:rFonts w:ascii="Montserrat" w:hAnsi="Montserrat"/>
        </w:rPr>
        <w:t>Regional Habitat Conservation Taskforce</w:t>
      </w:r>
      <w:r w:rsidRPr="00CB3FED">
        <w:rPr>
          <w:rFonts w:ascii="Montserrat" w:hAnsi="Montserrat"/>
        </w:rPr>
        <w:t xml:space="preserve">, SANDAG </w:t>
      </w:r>
      <w:r w:rsidR="00CB3FED" w:rsidRPr="00CB3FED">
        <w:rPr>
          <w:rFonts w:ascii="Montserrat" w:hAnsi="Montserrat"/>
        </w:rPr>
        <w:t>P</w:t>
      </w:r>
      <w:r w:rsidRPr="00CB3FED">
        <w:rPr>
          <w:rFonts w:ascii="Montserrat" w:hAnsi="Montserrat"/>
        </w:rPr>
        <w:t xml:space="preserve">olicy </w:t>
      </w:r>
      <w:r w:rsidR="00CB3FED" w:rsidRPr="00CB3FED">
        <w:rPr>
          <w:rFonts w:ascii="Montserrat" w:hAnsi="Montserrat"/>
        </w:rPr>
        <w:t>A</w:t>
      </w:r>
      <w:r w:rsidRPr="00CB3FED">
        <w:rPr>
          <w:rFonts w:ascii="Montserrat" w:hAnsi="Montserrat"/>
        </w:rPr>
        <w:t xml:space="preserve">dvisory </w:t>
      </w:r>
      <w:r w:rsidR="00CB3FED" w:rsidRPr="00CB3FED">
        <w:rPr>
          <w:rFonts w:ascii="Montserrat" w:hAnsi="Montserrat"/>
        </w:rPr>
        <w:t>C</w:t>
      </w:r>
      <w:r w:rsidRPr="00CB3FED">
        <w:rPr>
          <w:rFonts w:ascii="Montserrat" w:hAnsi="Montserrat"/>
        </w:rPr>
        <w:t>ommittees, and the</w:t>
      </w:r>
      <w:r w:rsidR="00841D02" w:rsidRPr="00CB3FED">
        <w:rPr>
          <w:rFonts w:ascii="Montserrat" w:hAnsi="Montserrat"/>
        </w:rPr>
        <w:t xml:space="preserve"> SANDAG</w:t>
      </w:r>
      <w:r w:rsidRPr="00CB3FED">
        <w:rPr>
          <w:rFonts w:ascii="Montserrat" w:hAnsi="Montserrat"/>
        </w:rPr>
        <w:t xml:space="preserve"> Board of Directors. SANDAG monitors grantees through invoices, progress reports, performance measures, and designated photograph points. These standardized reporting templates and instructions for submittal are included below.</w:t>
      </w:r>
    </w:p>
    <w:p w14:paraId="177AC2FE" w14:textId="0EB98578" w:rsidR="00D62377" w:rsidRPr="00454185" w:rsidRDefault="00D62377" w:rsidP="00D62377">
      <w:pPr>
        <w:spacing w:before="60" w:line="240" w:lineRule="auto"/>
        <w:rPr>
          <w:rFonts w:ascii="Montserrat" w:hAnsi="Montserrat"/>
          <w:b/>
          <w:bCs/>
          <w:noProof/>
          <w:u w:val="single"/>
        </w:rPr>
      </w:pPr>
    </w:p>
    <w:p w14:paraId="130C6727" w14:textId="52A45AE1" w:rsidR="00D62377" w:rsidRPr="00454185" w:rsidRDefault="00D62377" w:rsidP="00D62377">
      <w:pPr>
        <w:spacing w:before="60" w:line="240" w:lineRule="auto"/>
        <w:rPr>
          <w:rFonts w:ascii="Montserrat" w:hAnsi="Montserrat"/>
          <w:b/>
          <w:bCs/>
          <w:u w:val="single"/>
        </w:rPr>
      </w:pPr>
      <w:r w:rsidRPr="00454185">
        <w:rPr>
          <w:rFonts w:ascii="Montserrat" w:hAnsi="Montserrat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3F411C" wp14:editId="03372AD3">
                <wp:simplePos x="0" y="0"/>
                <wp:positionH relativeFrom="column">
                  <wp:posOffset>-3590290</wp:posOffset>
                </wp:positionH>
                <wp:positionV relativeFrom="paragraph">
                  <wp:posOffset>194945</wp:posOffset>
                </wp:positionV>
                <wp:extent cx="685800" cy="4476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EDE4B" id="Oval 2" o:spid="_x0000_s1026" style="position:absolute;margin-left:-282.7pt;margin-top:15.35pt;width:54pt;height:3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" filled="f" strokecolor="red" strokeweight="2pt"/>
            </w:pict>
          </mc:Fallback>
        </mc:AlternateContent>
      </w:r>
    </w:p>
    <w:p w14:paraId="1DDB5480" w14:textId="77777777" w:rsidR="0060602F" w:rsidRPr="00454185" w:rsidRDefault="0060602F" w:rsidP="0060602F">
      <w:pPr>
        <w:spacing w:before="60" w:line="240" w:lineRule="auto"/>
        <w:rPr>
          <w:rFonts w:ascii="Montserrat" w:hAnsi="Montserrat"/>
        </w:rPr>
      </w:pPr>
    </w:p>
    <w:p w14:paraId="44F70AA3" w14:textId="77777777" w:rsidR="008D2FDE" w:rsidRPr="00454185" w:rsidRDefault="008D2FDE" w:rsidP="00F46EAA">
      <w:pPr>
        <w:spacing w:after="0" w:line="240" w:lineRule="auto"/>
        <w:rPr>
          <w:rFonts w:ascii="Montserrat" w:hAnsi="Montserrat"/>
          <w:b/>
          <w:color w:val="1F497D" w:themeColor="text2"/>
          <w:sz w:val="28"/>
          <w:szCs w:val="28"/>
        </w:rPr>
      </w:pPr>
    </w:p>
    <w:p w14:paraId="7CADC493" w14:textId="77777777" w:rsidR="008D2FDE" w:rsidRPr="00454185" w:rsidRDefault="008D2FDE">
      <w:pPr>
        <w:rPr>
          <w:rFonts w:ascii="Montserrat" w:hAnsi="Montserrat"/>
          <w:b/>
          <w:color w:val="1F497D" w:themeColor="text2"/>
          <w:sz w:val="28"/>
          <w:szCs w:val="28"/>
        </w:rPr>
      </w:pPr>
      <w:r w:rsidRPr="00454185">
        <w:rPr>
          <w:rFonts w:ascii="Montserrat" w:hAnsi="Montserrat"/>
          <w:b/>
          <w:color w:val="1F497D" w:themeColor="text2"/>
          <w:sz w:val="28"/>
          <w:szCs w:val="28"/>
        </w:rPr>
        <w:br w:type="page"/>
      </w:r>
    </w:p>
    <w:p w14:paraId="5756D969" w14:textId="545FDCFD" w:rsidR="00F46EAA" w:rsidRPr="00CF49AE" w:rsidRDefault="00F46EAA" w:rsidP="00272EB7">
      <w:pPr>
        <w:pStyle w:val="Heading1"/>
        <w:spacing w:line="240" w:lineRule="auto"/>
        <w:rPr>
          <w:rFonts w:ascii="Montserrat" w:hAnsi="Montserrat"/>
          <w:color w:val="1F497D" w:themeColor="text2"/>
          <w:sz w:val="24"/>
          <w:szCs w:val="24"/>
        </w:rPr>
      </w:pPr>
      <w:bookmarkStart w:id="0" w:name="_Toc83711084"/>
      <w:r w:rsidRPr="00CF49AE">
        <w:rPr>
          <w:rFonts w:ascii="Montserrat" w:hAnsi="Montserrat"/>
          <w:color w:val="1F497D" w:themeColor="text2"/>
          <w:sz w:val="24"/>
          <w:szCs w:val="24"/>
        </w:rPr>
        <w:lastRenderedPageBreak/>
        <w:t>Work Performed this Period:</w:t>
      </w:r>
      <w:bookmarkEnd w:id="0"/>
    </w:p>
    <w:p w14:paraId="5756D96A" w14:textId="24506365" w:rsidR="00F46EAA" w:rsidRPr="00CF49AE" w:rsidRDefault="00F46EAA" w:rsidP="008C3AF2">
      <w:pPr>
        <w:pStyle w:val="Heading2"/>
        <w:numPr>
          <w:ilvl w:val="0"/>
          <w:numId w:val="5"/>
        </w:numPr>
        <w:rPr>
          <w:rFonts w:ascii="Montserrat" w:hAnsi="Montserrat" w:cstheme="minorHAnsi"/>
          <w:b/>
          <w:bCs/>
          <w:color w:val="auto"/>
          <w:sz w:val="22"/>
          <w:szCs w:val="22"/>
        </w:rPr>
      </w:pPr>
      <w:bookmarkStart w:id="1" w:name="_Toc83711085"/>
      <w:r w:rsidRPr="00CF49AE">
        <w:rPr>
          <w:rFonts w:ascii="Montserrat" w:hAnsi="Montserrat" w:cstheme="minorHAnsi"/>
          <w:b/>
          <w:bCs/>
          <w:color w:val="auto"/>
          <w:sz w:val="22"/>
          <w:szCs w:val="22"/>
        </w:rPr>
        <w:t>Task 1</w:t>
      </w:r>
      <w:r w:rsidR="00E67BA9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–</w:t>
      </w:r>
      <w:r w:rsidRPr="00CF49AE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</w:t>
      </w:r>
      <w:bookmarkEnd w:id="1"/>
      <w:r w:rsidR="00E67BA9">
        <w:rPr>
          <w:rFonts w:ascii="Montserrat" w:hAnsi="Montserrat" w:cstheme="minorHAnsi"/>
          <w:b/>
          <w:bCs/>
          <w:color w:val="auto"/>
          <w:sz w:val="22"/>
          <w:szCs w:val="22"/>
        </w:rPr>
        <w:t>Site Preparation</w:t>
      </w:r>
    </w:p>
    <w:p w14:paraId="78A3C9F5" w14:textId="75BCAE5C" w:rsidR="00FB5A71" w:rsidRPr="00032211" w:rsidRDefault="006D7EA6" w:rsidP="00937C6A">
      <w:pPr>
        <w:ind w:left="720"/>
        <w:rPr>
          <w:rFonts w:ascii="Montserrat" w:hAnsi="Montserrat"/>
          <w:i/>
          <w:iCs/>
        </w:rPr>
      </w:pPr>
      <w:r w:rsidRPr="00032211">
        <w:rPr>
          <w:rFonts w:ascii="Montserrat" w:hAnsi="Montserrat"/>
          <w:i/>
          <w:iCs/>
        </w:rPr>
        <w:t>100% complete</w:t>
      </w:r>
      <w:r w:rsidR="00032211" w:rsidRPr="00032211">
        <w:rPr>
          <w:rFonts w:ascii="Montserrat" w:hAnsi="Montserrat"/>
          <w:i/>
          <w:iCs/>
        </w:rPr>
        <w:t>, see Q2 report.</w:t>
      </w:r>
    </w:p>
    <w:p w14:paraId="5756D96B" w14:textId="0661CF23" w:rsidR="00F46EAA" w:rsidRPr="00CF49AE" w:rsidRDefault="00F46EAA" w:rsidP="008C3AF2">
      <w:pPr>
        <w:pStyle w:val="Heading2"/>
        <w:numPr>
          <w:ilvl w:val="0"/>
          <w:numId w:val="5"/>
        </w:numPr>
        <w:spacing w:before="0"/>
        <w:rPr>
          <w:rFonts w:ascii="Montserrat" w:hAnsi="Montserrat" w:cstheme="minorHAnsi"/>
          <w:b/>
          <w:bCs/>
          <w:color w:val="auto"/>
          <w:sz w:val="22"/>
          <w:szCs w:val="22"/>
        </w:rPr>
      </w:pPr>
      <w:bookmarkStart w:id="2" w:name="_Toc83711086"/>
      <w:r w:rsidRPr="00CF49AE">
        <w:rPr>
          <w:rFonts w:ascii="Montserrat" w:hAnsi="Montserrat" w:cstheme="minorHAnsi"/>
          <w:b/>
          <w:bCs/>
          <w:color w:val="auto"/>
          <w:sz w:val="22"/>
          <w:szCs w:val="22"/>
        </w:rPr>
        <w:t>Task 2</w:t>
      </w:r>
      <w:r w:rsidR="003A1D30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–</w:t>
      </w:r>
      <w:bookmarkEnd w:id="2"/>
      <w:r w:rsidR="003A1D30">
        <w:rPr>
          <w:rFonts w:ascii="Montserrat" w:hAnsi="Montserrat" w:cstheme="minorHAnsi"/>
          <w:b/>
          <w:bCs/>
          <w:color w:val="auto"/>
          <w:sz w:val="22"/>
          <w:szCs w:val="22"/>
        </w:rPr>
        <w:t xml:space="preserve"> Management &amp; Monitoring</w:t>
      </w:r>
    </w:p>
    <w:p w14:paraId="1D00C2EE" w14:textId="42F8E054" w:rsidR="006D7EA6" w:rsidRPr="006D7EA6" w:rsidRDefault="00AD2284" w:rsidP="006A66C8">
      <w:pPr>
        <w:pStyle w:val="ListParagrap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95</w:t>
      </w:r>
      <w:r w:rsidR="006801FB">
        <w:rPr>
          <w:rFonts w:ascii="Montserrat" w:hAnsi="Montserrat"/>
          <w:i/>
          <w:iCs/>
        </w:rPr>
        <w:t>% complete</w:t>
      </w:r>
      <w:r w:rsidR="002416C6" w:rsidRPr="002416C6">
        <w:rPr>
          <w:rFonts w:ascii="Montserrat" w:hAnsi="Montserrat"/>
        </w:rPr>
        <w:t>.</w:t>
      </w:r>
    </w:p>
    <w:p w14:paraId="40C1118D" w14:textId="77777777" w:rsidR="006D7EA6" w:rsidRDefault="006D7EA6" w:rsidP="006A66C8">
      <w:pPr>
        <w:pStyle w:val="ListParagraph"/>
        <w:rPr>
          <w:rFonts w:ascii="Montserrat" w:hAnsi="Montserrat"/>
        </w:rPr>
      </w:pPr>
    </w:p>
    <w:p w14:paraId="3EAE58CF" w14:textId="77777777" w:rsidR="00173372" w:rsidRDefault="00B65AED" w:rsidP="00173372">
      <w:pPr>
        <w:pStyle w:val="ListParagrap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6A66C8" w:rsidRPr="006A66C8">
        <w:rPr>
          <w:rFonts w:ascii="Montserrat" w:hAnsi="Montserrat"/>
        </w:rPr>
        <w:t xml:space="preserve">he </w:t>
      </w:r>
      <w:r w:rsidR="00C368D6" w:rsidRPr="00D51CEC">
        <w:rPr>
          <w:rFonts w:ascii="Montserrat" w:hAnsi="Montserrat"/>
        </w:rPr>
        <w:t>Port of San Diego</w:t>
      </w:r>
      <w:r w:rsidR="00C368D6">
        <w:rPr>
          <w:rFonts w:ascii="Montserrat" w:hAnsi="Montserrat"/>
        </w:rPr>
        <w:t>’s</w:t>
      </w:r>
      <w:r w:rsidR="00C368D6" w:rsidRPr="00D51CEC">
        <w:rPr>
          <w:rFonts w:ascii="Montserrat" w:hAnsi="Montserrat"/>
        </w:rPr>
        <w:t xml:space="preserve"> (Port)</w:t>
      </w:r>
      <w:r w:rsidR="006A66C8" w:rsidRPr="006A66C8">
        <w:rPr>
          <w:rFonts w:ascii="Montserrat" w:hAnsi="Montserrat"/>
        </w:rPr>
        <w:t xml:space="preserve"> consulting bird biologist (Robert Patton) </w:t>
      </w:r>
      <w:r w:rsidR="00AD2284">
        <w:rPr>
          <w:rFonts w:ascii="Montserrat" w:hAnsi="Montserrat"/>
        </w:rPr>
        <w:t xml:space="preserve">has completed monitoring of the 2023 </w:t>
      </w:r>
      <w:r w:rsidR="00B05074">
        <w:rPr>
          <w:rFonts w:ascii="Montserrat" w:hAnsi="Montserrat"/>
        </w:rPr>
        <w:t xml:space="preserve">California least tern </w:t>
      </w:r>
      <w:r w:rsidR="001A7392" w:rsidRPr="001A7392">
        <w:rPr>
          <w:rFonts w:ascii="Montserrat" w:hAnsi="Montserrat"/>
        </w:rPr>
        <w:t>(</w:t>
      </w:r>
      <w:proofErr w:type="spellStart"/>
      <w:r w:rsidR="001A7392" w:rsidRPr="001A7392">
        <w:rPr>
          <w:rFonts w:ascii="Montserrat" w:hAnsi="Montserrat"/>
          <w:i/>
          <w:iCs/>
        </w:rPr>
        <w:t>Sternula</w:t>
      </w:r>
      <w:proofErr w:type="spellEnd"/>
      <w:r w:rsidR="001A7392" w:rsidRPr="001A7392">
        <w:rPr>
          <w:rFonts w:ascii="Montserrat" w:hAnsi="Montserrat"/>
          <w:i/>
          <w:iCs/>
        </w:rPr>
        <w:t xml:space="preserve"> </w:t>
      </w:r>
      <w:proofErr w:type="spellStart"/>
      <w:r w:rsidR="001A7392" w:rsidRPr="001A7392">
        <w:rPr>
          <w:rFonts w:ascii="Montserrat" w:hAnsi="Montserrat"/>
          <w:i/>
          <w:iCs/>
        </w:rPr>
        <w:t>antillarum</w:t>
      </w:r>
      <w:proofErr w:type="spellEnd"/>
      <w:r w:rsidR="001A7392" w:rsidRPr="001A7392">
        <w:rPr>
          <w:rFonts w:ascii="Montserrat" w:hAnsi="Montserrat"/>
          <w:i/>
          <w:iCs/>
        </w:rPr>
        <w:t xml:space="preserve"> </w:t>
      </w:r>
      <w:proofErr w:type="spellStart"/>
      <w:r w:rsidR="001A7392" w:rsidRPr="001A7392">
        <w:rPr>
          <w:rFonts w:ascii="Montserrat" w:hAnsi="Montserrat"/>
          <w:i/>
          <w:iCs/>
        </w:rPr>
        <w:t>browni</w:t>
      </w:r>
      <w:proofErr w:type="spellEnd"/>
      <w:r w:rsidR="001A7392" w:rsidRPr="001A7392">
        <w:rPr>
          <w:rFonts w:ascii="Montserrat" w:hAnsi="Montserrat"/>
        </w:rPr>
        <w:t xml:space="preserve">, least tern) </w:t>
      </w:r>
      <w:r w:rsidR="00AD2284">
        <w:rPr>
          <w:rFonts w:ascii="Montserrat" w:hAnsi="Montserrat"/>
        </w:rPr>
        <w:t xml:space="preserve">nesting season. </w:t>
      </w:r>
      <w:r w:rsidR="00B05074">
        <w:rPr>
          <w:rFonts w:ascii="Montserrat" w:hAnsi="Montserrat"/>
        </w:rPr>
        <w:t>The nesting season officially ended on September</w:t>
      </w:r>
      <w:r w:rsidR="00623B13">
        <w:rPr>
          <w:rFonts w:ascii="Montserrat" w:hAnsi="Montserrat"/>
        </w:rPr>
        <w:t xml:space="preserve"> 15, 2023</w:t>
      </w:r>
      <w:r w:rsidR="001A7392">
        <w:rPr>
          <w:rFonts w:ascii="Montserrat" w:hAnsi="Montserrat"/>
        </w:rPr>
        <w:t>; however</w:t>
      </w:r>
      <w:r w:rsidR="00B957A2">
        <w:rPr>
          <w:rFonts w:ascii="Montserrat" w:hAnsi="Montserrat"/>
        </w:rPr>
        <w:t>, least terns began leaving the</w:t>
      </w:r>
      <w:r w:rsidR="000B0726">
        <w:rPr>
          <w:rFonts w:ascii="Montserrat" w:hAnsi="Montserrat"/>
        </w:rPr>
        <w:t xml:space="preserve"> site in early August and b</w:t>
      </w:r>
      <w:r w:rsidR="000B0726" w:rsidRPr="00825D10">
        <w:rPr>
          <w:rFonts w:ascii="Montserrat" w:hAnsi="Montserrat"/>
        </w:rPr>
        <w:t xml:space="preserve">y mid-August </w:t>
      </w:r>
      <w:r w:rsidR="000B0726">
        <w:rPr>
          <w:rFonts w:ascii="Montserrat" w:hAnsi="Montserrat"/>
        </w:rPr>
        <w:t xml:space="preserve">all </w:t>
      </w:r>
      <w:r w:rsidR="000B0726" w:rsidRPr="00825D10">
        <w:rPr>
          <w:rFonts w:ascii="Montserrat" w:hAnsi="Montserrat"/>
        </w:rPr>
        <w:t xml:space="preserve">birds had left </w:t>
      </w:r>
      <w:r w:rsidR="006F57E1">
        <w:rPr>
          <w:rFonts w:ascii="Montserrat" w:hAnsi="Montserrat"/>
        </w:rPr>
        <w:t>to</w:t>
      </w:r>
      <w:r w:rsidR="000B0726" w:rsidRPr="00825D10">
        <w:rPr>
          <w:rFonts w:ascii="Montserrat" w:hAnsi="Montserrat"/>
        </w:rPr>
        <w:t xml:space="preserve"> migrate south with a few </w:t>
      </w:r>
      <w:r w:rsidR="000B0726">
        <w:rPr>
          <w:rFonts w:ascii="Montserrat" w:hAnsi="Montserrat"/>
        </w:rPr>
        <w:t>migrating birds observed stopping to rest at the D Street Fill</w:t>
      </w:r>
      <w:r w:rsidR="006F57E1">
        <w:rPr>
          <w:rFonts w:ascii="Montserrat" w:hAnsi="Montserrat"/>
        </w:rPr>
        <w:t>.</w:t>
      </w:r>
      <w:r w:rsidR="00D945D7">
        <w:rPr>
          <w:rFonts w:ascii="Montserrat" w:hAnsi="Montserrat"/>
        </w:rPr>
        <w:t xml:space="preserve"> O</w:t>
      </w:r>
      <w:r w:rsidR="00031B7F">
        <w:rPr>
          <w:rFonts w:ascii="Montserrat" w:hAnsi="Montserrat"/>
        </w:rPr>
        <w:t>n</w:t>
      </w:r>
      <w:r w:rsidR="00D945D7">
        <w:rPr>
          <w:rFonts w:ascii="Montserrat" w:hAnsi="Montserrat"/>
        </w:rPr>
        <w:t xml:space="preserve"> September 7, 2023, Port staff assisted with GPS-mapping the </w:t>
      </w:r>
      <w:r w:rsidR="00825B50">
        <w:rPr>
          <w:rFonts w:ascii="Montserrat" w:hAnsi="Montserrat"/>
        </w:rPr>
        <w:t>least tern nests</w:t>
      </w:r>
      <w:r w:rsidR="002223DD">
        <w:rPr>
          <w:rFonts w:ascii="Montserrat" w:hAnsi="Montserrat"/>
        </w:rPr>
        <w:t>.</w:t>
      </w:r>
      <w:r w:rsidR="00031B7F" w:rsidRPr="00031B7F">
        <w:rPr>
          <w:rFonts w:ascii="Montserrat" w:hAnsi="Montserrat"/>
        </w:rPr>
        <w:t xml:space="preserve"> </w:t>
      </w:r>
      <w:r w:rsidR="00031B7F">
        <w:rPr>
          <w:rFonts w:ascii="Montserrat" w:hAnsi="Montserrat"/>
        </w:rPr>
        <w:t>N</w:t>
      </w:r>
      <w:r w:rsidR="00031B7F" w:rsidRPr="00031B7F">
        <w:rPr>
          <w:rFonts w:ascii="Montserrat" w:hAnsi="Montserrat"/>
        </w:rPr>
        <w:t>o further in-field monitoring work was conducted during the Q4 reporting period.</w:t>
      </w:r>
      <w:r w:rsidR="00D51CEC">
        <w:rPr>
          <w:rFonts w:ascii="Montserrat" w:hAnsi="Montserrat"/>
        </w:rPr>
        <w:t xml:space="preserve"> </w:t>
      </w:r>
      <w:r w:rsidR="00D51CEC" w:rsidRPr="00D51CEC">
        <w:rPr>
          <w:rFonts w:ascii="Montserrat" w:hAnsi="Montserrat"/>
        </w:rPr>
        <w:t xml:space="preserve">Biologists </w:t>
      </w:r>
      <w:r w:rsidR="00C368D6">
        <w:rPr>
          <w:rFonts w:ascii="Montserrat" w:hAnsi="Montserrat"/>
        </w:rPr>
        <w:t xml:space="preserve">will </w:t>
      </w:r>
      <w:r w:rsidR="00D51CEC" w:rsidRPr="00D51CEC">
        <w:rPr>
          <w:rFonts w:ascii="Montserrat" w:hAnsi="Montserrat"/>
        </w:rPr>
        <w:t xml:space="preserve">compile the nest location </w:t>
      </w:r>
      <w:r w:rsidR="00C368D6" w:rsidRPr="00D51CEC">
        <w:rPr>
          <w:rFonts w:ascii="Montserrat" w:hAnsi="Montserrat"/>
        </w:rPr>
        <w:t xml:space="preserve">GPS data </w:t>
      </w:r>
      <w:r w:rsidR="00D51CEC" w:rsidRPr="00D51CEC">
        <w:rPr>
          <w:rFonts w:ascii="Montserrat" w:hAnsi="Montserrat"/>
        </w:rPr>
        <w:t>and analyz</w:t>
      </w:r>
      <w:r w:rsidR="00C368D6">
        <w:rPr>
          <w:rFonts w:ascii="Montserrat" w:hAnsi="Montserrat"/>
        </w:rPr>
        <w:t>e</w:t>
      </w:r>
      <w:r w:rsidR="00D51CEC" w:rsidRPr="00D51CEC">
        <w:rPr>
          <w:rFonts w:ascii="Montserrat" w:hAnsi="Montserrat"/>
        </w:rPr>
        <w:t xml:space="preserve"> nesting and reproduction data to complete the 20</w:t>
      </w:r>
      <w:r w:rsidR="00C368D6">
        <w:rPr>
          <w:rFonts w:ascii="Montserrat" w:hAnsi="Montserrat"/>
        </w:rPr>
        <w:t>23</w:t>
      </w:r>
      <w:r w:rsidR="00D51CEC" w:rsidRPr="00D51CEC">
        <w:rPr>
          <w:rFonts w:ascii="Montserrat" w:hAnsi="Montserrat"/>
        </w:rPr>
        <w:t xml:space="preserve"> California Least Tern Status Report. A draft of the report will be provided to Port staff for review and feedback in early 202</w:t>
      </w:r>
      <w:r w:rsidR="00C368D6">
        <w:rPr>
          <w:rFonts w:ascii="Montserrat" w:hAnsi="Montserrat"/>
        </w:rPr>
        <w:t>4</w:t>
      </w:r>
      <w:r w:rsidR="00D51CEC" w:rsidRPr="00D51CEC">
        <w:rPr>
          <w:rFonts w:ascii="Montserrat" w:hAnsi="Montserrat"/>
        </w:rPr>
        <w:t>.</w:t>
      </w:r>
      <w:bookmarkStart w:id="3" w:name="_Toc83711087"/>
    </w:p>
    <w:p w14:paraId="3E78FEFB" w14:textId="77777777" w:rsidR="00173372" w:rsidRDefault="00173372" w:rsidP="00173372">
      <w:pPr>
        <w:pStyle w:val="ListParagraph"/>
        <w:rPr>
          <w:rFonts w:ascii="Montserrat" w:hAnsi="Montserrat"/>
        </w:rPr>
      </w:pPr>
    </w:p>
    <w:p w14:paraId="654236B0" w14:textId="77777777" w:rsidR="00173372" w:rsidRDefault="00F46EAA" w:rsidP="00173372">
      <w:pPr>
        <w:pStyle w:val="ListParagraph"/>
        <w:numPr>
          <w:ilvl w:val="0"/>
          <w:numId w:val="5"/>
        </w:numPr>
        <w:rPr>
          <w:rFonts w:ascii="Montserrat" w:hAnsi="Montserrat" w:cstheme="minorHAnsi"/>
          <w:b/>
          <w:bCs/>
        </w:rPr>
      </w:pPr>
      <w:r w:rsidRPr="00173372">
        <w:rPr>
          <w:rFonts w:ascii="Montserrat" w:hAnsi="Montserrat" w:cstheme="minorHAnsi"/>
          <w:b/>
          <w:bCs/>
        </w:rPr>
        <w:t>Task 3</w:t>
      </w:r>
      <w:bookmarkEnd w:id="3"/>
      <w:r w:rsidR="003A1D30" w:rsidRPr="00173372">
        <w:rPr>
          <w:rFonts w:ascii="Montserrat" w:hAnsi="Montserrat" w:cstheme="minorHAnsi"/>
          <w:b/>
          <w:bCs/>
        </w:rPr>
        <w:t xml:space="preserve"> – Predator Management</w:t>
      </w:r>
    </w:p>
    <w:p w14:paraId="53B78F00" w14:textId="349F7B19" w:rsidR="002416C6" w:rsidRPr="00173372" w:rsidRDefault="00AA5E0F" w:rsidP="00173372">
      <w:pPr>
        <w:pStyle w:val="ListParagraph"/>
        <w:rPr>
          <w:rFonts w:ascii="Montserrat" w:hAnsi="Montserrat" w:cstheme="minorHAnsi"/>
          <w:b/>
          <w:bCs/>
        </w:rPr>
      </w:pPr>
      <w:r w:rsidRPr="00173372">
        <w:rPr>
          <w:rFonts w:ascii="Montserrat" w:hAnsi="Montserrat"/>
          <w:i/>
          <w:iCs/>
        </w:rPr>
        <w:t>100</w:t>
      </w:r>
      <w:r w:rsidR="0040302B" w:rsidRPr="00173372">
        <w:rPr>
          <w:rFonts w:ascii="Montserrat" w:hAnsi="Montserrat"/>
          <w:i/>
          <w:iCs/>
        </w:rPr>
        <w:t>% complete</w:t>
      </w:r>
      <w:r w:rsidR="0040302B" w:rsidRPr="00173372">
        <w:rPr>
          <w:rFonts w:ascii="Montserrat" w:hAnsi="Montserrat"/>
        </w:rPr>
        <w:t>.</w:t>
      </w:r>
    </w:p>
    <w:p w14:paraId="5C54DEAB" w14:textId="5217C2E0" w:rsidR="0040302B" w:rsidRPr="0040302B" w:rsidRDefault="001419DD" w:rsidP="0040302B">
      <w:pPr>
        <w:spacing w:after="0"/>
        <w:ind w:left="720"/>
        <w:rPr>
          <w:rFonts w:ascii="Montserrat" w:hAnsi="Montserrat"/>
        </w:rPr>
      </w:pPr>
      <w:r w:rsidRPr="001419DD">
        <w:rPr>
          <w:rFonts w:ascii="Montserrat" w:hAnsi="Montserrat"/>
        </w:rPr>
        <w:t xml:space="preserve">Due to the least tern nesting season ending </w:t>
      </w:r>
      <w:r>
        <w:rPr>
          <w:rFonts w:ascii="Montserrat" w:hAnsi="Montserrat"/>
        </w:rPr>
        <w:t>in</w:t>
      </w:r>
      <w:r w:rsidRPr="001419DD">
        <w:rPr>
          <w:rFonts w:ascii="Montserrat" w:hAnsi="Montserrat"/>
        </w:rPr>
        <w:t xml:space="preserve"> </w:t>
      </w:r>
      <w:r>
        <w:rPr>
          <w:rFonts w:ascii="Montserrat" w:hAnsi="Montserrat"/>
        </w:rPr>
        <w:t>mid-</w:t>
      </w:r>
      <w:r w:rsidRPr="001419DD">
        <w:rPr>
          <w:rFonts w:ascii="Montserrat" w:hAnsi="Montserrat"/>
        </w:rPr>
        <w:t>August 20</w:t>
      </w:r>
      <w:r>
        <w:rPr>
          <w:rFonts w:ascii="Montserrat" w:hAnsi="Montserrat"/>
        </w:rPr>
        <w:t>23</w:t>
      </w:r>
      <w:r w:rsidRPr="001419DD">
        <w:rPr>
          <w:rFonts w:ascii="Montserrat" w:hAnsi="Montserrat"/>
        </w:rPr>
        <w:t>, no work was performed under this task during the Q4 reporting period.</w:t>
      </w:r>
    </w:p>
    <w:p w14:paraId="7967527B" w14:textId="77777777" w:rsidR="0040302B" w:rsidRPr="00F56CA2" w:rsidRDefault="0040302B" w:rsidP="0040302B">
      <w:pPr>
        <w:spacing w:after="0"/>
        <w:ind w:left="720"/>
        <w:rPr>
          <w:rFonts w:ascii="Montserrat" w:hAnsi="Montserrat"/>
        </w:rPr>
      </w:pPr>
    </w:p>
    <w:p w14:paraId="72B974E7" w14:textId="1F96CA21" w:rsidR="003A1D30" w:rsidRDefault="00D71BFD" w:rsidP="003A1D30">
      <w:pPr>
        <w:pStyle w:val="ListParagraph"/>
        <w:numPr>
          <w:ilvl w:val="0"/>
          <w:numId w:val="5"/>
        </w:num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Task 4 – </w:t>
      </w:r>
      <w:r w:rsidR="003A1D30" w:rsidRPr="00D71BFD">
        <w:rPr>
          <w:rFonts w:ascii="Montserrat" w:hAnsi="Montserrat"/>
          <w:b/>
          <w:bCs/>
        </w:rPr>
        <w:t>Inv</w:t>
      </w:r>
      <w:r w:rsidRPr="00D71BFD">
        <w:rPr>
          <w:rFonts w:ascii="Montserrat" w:hAnsi="Montserrat"/>
          <w:b/>
          <w:bCs/>
        </w:rPr>
        <w:t>a</w:t>
      </w:r>
      <w:r w:rsidR="003A1D30" w:rsidRPr="00D71BFD">
        <w:rPr>
          <w:rFonts w:ascii="Montserrat" w:hAnsi="Montserrat"/>
          <w:b/>
          <w:bCs/>
        </w:rPr>
        <w:t>sive Plant Species Control</w:t>
      </w:r>
    </w:p>
    <w:p w14:paraId="56986344" w14:textId="70D2A014" w:rsidR="00F16941" w:rsidRPr="00F16941" w:rsidRDefault="000C521B" w:rsidP="00D71BFD">
      <w:pPr>
        <w:pStyle w:val="ListParagraph"/>
        <w:rPr>
          <w:rFonts w:ascii="Montserrat" w:hAnsi="Montserrat"/>
        </w:rPr>
      </w:pPr>
      <w:r>
        <w:rPr>
          <w:rFonts w:ascii="Montserrat" w:hAnsi="Montserrat"/>
          <w:i/>
          <w:iCs/>
        </w:rPr>
        <w:t>100</w:t>
      </w:r>
      <w:r w:rsidR="00F16941">
        <w:rPr>
          <w:rFonts w:ascii="Montserrat" w:hAnsi="Montserrat"/>
          <w:i/>
          <w:iCs/>
        </w:rPr>
        <w:t>% complete</w:t>
      </w:r>
      <w:r w:rsidR="00F16941">
        <w:rPr>
          <w:rFonts w:ascii="Montserrat" w:hAnsi="Montserrat"/>
        </w:rPr>
        <w:t>.</w:t>
      </w:r>
    </w:p>
    <w:p w14:paraId="3ABBB787" w14:textId="77777777" w:rsidR="00F16941" w:rsidRDefault="00F16941" w:rsidP="00D71BFD">
      <w:pPr>
        <w:pStyle w:val="ListParagraph"/>
        <w:rPr>
          <w:rFonts w:ascii="Montserrat" w:hAnsi="Montserrat"/>
        </w:rPr>
      </w:pPr>
    </w:p>
    <w:p w14:paraId="58E22D75" w14:textId="3AF7396A" w:rsidR="00523D7F" w:rsidRPr="00670F89" w:rsidRDefault="00BA7CA4" w:rsidP="00D71BFD">
      <w:pPr>
        <w:pStyle w:val="ListParagraph"/>
        <w:rPr>
          <w:rFonts w:ascii="Montserrat" w:hAnsi="Montserrat"/>
        </w:rPr>
      </w:pPr>
      <w:r>
        <w:rPr>
          <w:rFonts w:ascii="Montserrat" w:hAnsi="Montserrat"/>
        </w:rPr>
        <w:t xml:space="preserve">Remaining funds for </w:t>
      </w:r>
      <w:r w:rsidR="00BB1C0E">
        <w:rPr>
          <w:rFonts w:ascii="Montserrat" w:hAnsi="Montserrat"/>
        </w:rPr>
        <w:t>invasive species control</w:t>
      </w:r>
      <w:r>
        <w:rPr>
          <w:rFonts w:ascii="Montserrat" w:hAnsi="Montserrat"/>
        </w:rPr>
        <w:t xml:space="preserve"> will be transferred to volunteer efforts</w:t>
      </w:r>
      <w:r w:rsidR="0005268B">
        <w:rPr>
          <w:rFonts w:ascii="Montserrat" w:hAnsi="Montserrat"/>
        </w:rPr>
        <w:t>.</w:t>
      </w:r>
      <w:r w:rsidR="00C914E5">
        <w:rPr>
          <w:rFonts w:ascii="Montserrat" w:hAnsi="Montserrat"/>
        </w:rPr>
        <w:t xml:space="preserve"> See Task 5 for information on volunteer events that also removed invasive weeds.</w:t>
      </w:r>
    </w:p>
    <w:p w14:paraId="670EB3C5" w14:textId="77777777" w:rsidR="00670F89" w:rsidRPr="00D71BFD" w:rsidRDefault="00670F89" w:rsidP="00D71BFD">
      <w:pPr>
        <w:pStyle w:val="ListParagraph"/>
        <w:rPr>
          <w:rFonts w:ascii="Montserrat" w:hAnsi="Montserrat"/>
          <w:b/>
          <w:bCs/>
        </w:rPr>
      </w:pPr>
    </w:p>
    <w:p w14:paraId="3EF0A1D2" w14:textId="453FDA3C" w:rsidR="00D71BFD" w:rsidRPr="00D71BFD" w:rsidRDefault="00937C6A" w:rsidP="00123629">
      <w:pPr>
        <w:pStyle w:val="ListParagraph"/>
        <w:numPr>
          <w:ilvl w:val="0"/>
          <w:numId w:val="5"/>
        </w:numPr>
        <w:spacing w:after="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Task 5 – Volunteer Events and Environmental Education Outreach</w:t>
      </w:r>
    </w:p>
    <w:p w14:paraId="73969635" w14:textId="77777777" w:rsidR="00C914E5" w:rsidRDefault="00C914E5" w:rsidP="00C914E5">
      <w:pPr>
        <w:spacing w:after="0" w:line="240" w:lineRule="auto"/>
        <w:ind w:left="720"/>
        <w:rPr>
          <w:rFonts w:ascii="Montserrat" w:hAnsi="Montserrat"/>
          <w:bCs/>
        </w:rPr>
      </w:pPr>
      <w:r>
        <w:rPr>
          <w:rFonts w:ascii="Montserrat" w:hAnsi="Montserrat"/>
          <w:bCs/>
          <w:i/>
          <w:iCs/>
        </w:rPr>
        <w:t>66</w:t>
      </w:r>
      <w:r w:rsidR="00F16941" w:rsidRPr="000543B5">
        <w:rPr>
          <w:rFonts w:ascii="Montserrat" w:hAnsi="Montserrat"/>
          <w:bCs/>
          <w:i/>
          <w:iCs/>
        </w:rPr>
        <w:t>% complete</w:t>
      </w:r>
      <w:r w:rsidR="00F16941" w:rsidRPr="000543B5">
        <w:rPr>
          <w:rFonts w:ascii="Montserrat" w:hAnsi="Montserrat"/>
          <w:bCs/>
        </w:rPr>
        <w:t>.</w:t>
      </w:r>
      <w:bookmarkStart w:id="4" w:name="_Toc83711088"/>
    </w:p>
    <w:p w14:paraId="64CD3502" w14:textId="77777777" w:rsidR="00C914E5" w:rsidRDefault="00C914E5" w:rsidP="00C914E5">
      <w:pPr>
        <w:spacing w:after="0" w:line="240" w:lineRule="auto"/>
        <w:ind w:left="720"/>
        <w:rPr>
          <w:rFonts w:ascii="Montserrat" w:hAnsi="Montserrat"/>
        </w:rPr>
      </w:pPr>
    </w:p>
    <w:p w14:paraId="10BE92E3" w14:textId="77777777" w:rsidR="00EE1BB6" w:rsidRDefault="00C914E5" w:rsidP="009B0457">
      <w:pPr>
        <w:spacing w:after="0" w:line="240" w:lineRule="auto"/>
        <w:ind w:left="720"/>
        <w:rPr>
          <w:rFonts w:ascii="Montserrat" w:hAnsi="Montserrat"/>
        </w:rPr>
      </w:pPr>
      <w:r>
        <w:rPr>
          <w:rFonts w:ascii="Montserrat" w:hAnsi="Montserrat"/>
        </w:rPr>
        <w:t>Two</w:t>
      </w:r>
      <w:r w:rsidRPr="00C914E5">
        <w:rPr>
          <w:rFonts w:ascii="Montserrat" w:hAnsi="Montserrat"/>
        </w:rPr>
        <w:t xml:space="preserve"> volunteer invasive plant removal and trash collection event</w:t>
      </w:r>
      <w:r>
        <w:rPr>
          <w:rFonts w:ascii="Montserrat" w:hAnsi="Montserrat"/>
        </w:rPr>
        <w:t>s</w:t>
      </w:r>
      <w:r w:rsidRPr="00C914E5">
        <w:rPr>
          <w:rFonts w:ascii="Montserrat" w:hAnsi="Montserrat"/>
        </w:rPr>
        <w:t xml:space="preserve"> took place</w:t>
      </w:r>
      <w:r>
        <w:rPr>
          <w:rFonts w:ascii="Montserrat" w:hAnsi="Montserrat"/>
        </w:rPr>
        <w:t xml:space="preserve"> during the reporting period, one</w:t>
      </w:r>
      <w:r w:rsidRPr="00C914E5">
        <w:rPr>
          <w:rFonts w:ascii="Montserrat" w:hAnsi="Montserrat"/>
        </w:rPr>
        <w:t xml:space="preserve"> on </w:t>
      </w:r>
      <w:r w:rsidR="001E1E91">
        <w:rPr>
          <w:rFonts w:ascii="Montserrat" w:hAnsi="Montserrat"/>
        </w:rPr>
        <w:t>November</w:t>
      </w:r>
      <w:r w:rsidRPr="00C914E5">
        <w:rPr>
          <w:rFonts w:ascii="Montserrat" w:hAnsi="Montserrat"/>
        </w:rPr>
        <w:t xml:space="preserve"> </w:t>
      </w:r>
      <w:r w:rsidR="001E1E91">
        <w:rPr>
          <w:rFonts w:ascii="Montserrat" w:hAnsi="Montserrat"/>
        </w:rPr>
        <w:t>18</w:t>
      </w:r>
      <w:r w:rsidRPr="00C914E5">
        <w:rPr>
          <w:rFonts w:ascii="Montserrat" w:hAnsi="Montserrat"/>
        </w:rPr>
        <w:t xml:space="preserve">, </w:t>
      </w:r>
      <w:proofErr w:type="gramStart"/>
      <w:r w:rsidRPr="00C914E5">
        <w:rPr>
          <w:rFonts w:ascii="Montserrat" w:hAnsi="Montserrat"/>
        </w:rPr>
        <w:t>20</w:t>
      </w:r>
      <w:r w:rsidR="001E1E91">
        <w:rPr>
          <w:rFonts w:ascii="Montserrat" w:hAnsi="Montserrat"/>
        </w:rPr>
        <w:t>23</w:t>
      </w:r>
      <w:proofErr w:type="gramEnd"/>
      <w:r w:rsidRPr="00C914E5">
        <w:rPr>
          <w:rFonts w:ascii="Montserrat" w:hAnsi="Montserrat"/>
        </w:rPr>
        <w:t xml:space="preserve"> </w:t>
      </w:r>
      <w:r w:rsidR="001E1E91">
        <w:rPr>
          <w:rFonts w:ascii="Montserrat" w:hAnsi="Montserrat"/>
        </w:rPr>
        <w:t>and one on December 30, 2023</w:t>
      </w:r>
      <w:r w:rsidRPr="00C914E5">
        <w:rPr>
          <w:rFonts w:ascii="Montserrat" w:hAnsi="Montserrat"/>
        </w:rPr>
        <w:t>. The purpose of th</w:t>
      </w:r>
      <w:r w:rsidR="001E1E91">
        <w:rPr>
          <w:rFonts w:ascii="Montserrat" w:hAnsi="Montserrat"/>
        </w:rPr>
        <w:t>e</w:t>
      </w:r>
      <w:r w:rsidRPr="00C914E5">
        <w:rPr>
          <w:rFonts w:ascii="Montserrat" w:hAnsi="Montserrat"/>
        </w:rPr>
        <w:t xml:space="preserve"> event</w:t>
      </w:r>
      <w:r w:rsidR="001E1E91">
        <w:rPr>
          <w:rFonts w:ascii="Montserrat" w:hAnsi="Montserrat"/>
        </w:rPr>
        <w:t>s</w:t>
      </w:r>
      <w:r w:rsidRPr="00C914E5">
        <w:rPr>
          <w:rFonts w:ascii="Montserrat" w:hAnsi="Montserrat"/>
        </w:rPr>
        <w:t xml:space="preserve"> </w:t>
      </w:r>
      <w:proofErr w:type="gramStart"/>
      <w:r w:rsidR="001E1E91">
        <w:rPr>
          <w:rFonts w:ascii="Montserrat" w:hAnsi="Montserrat"/>
        </w:rPr>
        <w:t>were</w:t>
      </w:r>
      <w:proofErr w:type="gramEnd"/>
      <w:r w:rsidRPr="00C914E5">
        <w:rPr>
          <w:rFonts w:ascii="Montserrat" w:hAnsi="Montserrat"/>
        </w:rPr>
        <w:t xml:space="preserve"> to </w:t>
      </w:r>
      <w:r w:rsidR="008D6BF9">
        <w:rPr>
          <w:rFonts w:ascii="Montserrat" w:hAnsi="Montserrat"/>
        </w:rPr>
        <w:t>pick up</w:t>
      </w:r>
      <w:r w:rsidR="001E1E91">
        <w:rPr>
          <w:rFonts w:ascii="Montserrat" w:hAnsi="Montserrat"/>
        </w:rPr>
        <w:t xml:space="preserve"> trash </w:t>
      </w:r>
      <w:r w:rsidR="007A6BBC">
        <w:rPr>
          <w:rFonts w:ascii="Montserrat" w:hAnsi="Montserrat"/>
        </w:rPr>
        <w:t xml:space="preserve">that has collected </w:t>
      </w:r>
      <w:r w:rsidR="001E1E91">
        <w:rPr>
          <w:rFonts w:ascii="Montserrat" w:hAnsi="Montserrat"/>
        </w:rPr>
        <w:t>along the shoreline</w:t>
      </w:r>
      <w:r w:rsidR="00D10CC3">
        <w:rPr>
          <w:rFonts w:ascii="Montserrat" w:hAnsi="Montserrat"/>
        </w:rPr>
        <w:t xml:space="preserve"> </w:t>
      </w:r>
      <w:r w:rsidR="008D6BF9">
        <w:rPr>
          <w:rFonts w:ascii="Montserrat" w:hAnsi="Montserrat"/>
        </w:rPr>
        <w:t xml:space="preserve">during the </w:t>
      </w:r>
      <w:r w:rsidR="000A02B4">
        <w:rPr>
          <w:rFonts w:ascii="Montserrat" w:hAnsi="Montserrat"/>
        </w:rPr>
        <w:t xml:space="preserve">nesting season </w:t>
      </w:r>
      <w:r w:rsidR="00D10CC3">
        <w:rPr>
          <w:rFonts w:ascii="Montserrat" w:hAnsi="Montserrat"/>
        </w:rPr>
        <w:t xml:space="preserve">and </w:t>
      </w:r>
      <w:r w:rsidR="008D6BF9">
        <w:rPr>
          <w:rFonts w:ascii="Montserrat" w:hAnsi="Montserrat"/>
        </w:rPr>
        <w:t xml:space="preserve">remove </w:t>
      </w:r>
      <w:r w:rsidRPr="00C914E5">
        <w:rPr>
          <w:rFonts w:ascii="Montserrat" w:hAnsi="Montserrat"/>
        </w:rPr>
        <w:t>invasive sea lavender (</w:t>
      </w:r>
      <w:r w:rsidRPr="00D10CC3">
        <w:rPr>
          <w:rFonts w:ascii="Montserrat" w:hAnsi="Montserrat"/>
          <w:i/>
          <w:iCs/>
        </w:rPr>
        <w:t>Limonium</w:t>
      </w:r>
      <w:r w:rsidRPr="00C914E5">
        <w:rPr>
          <w:rFonts w:ascii="Montserrat" w:hAnsi="Montserrat"/>
        </w:rPr>
        <w:t xml:space="preserve"> sp.) from the </w:t>
      </w:r>
      <w:r w:rsidR="000A02B4">
        <w:rPr>
          <w:rFonts w:ascii="Montserrat" w:hAnsi="Montserrat"/>
        </w:rPr>
        <w:t>salt marsh habitat areas</w:t>
      </w:r>
      <w:r w:rsidRPr="00C914E5">
        <w:rPr>
          <w:rFonts w:ascii="Montserrat" w:hAnsi="Montserrat"/>
        </w:rPr>
        <w:t>.</w:t>
      </w:r>
    </w:p>
    <w:p w14:paraId="2E765AF8" w14:textId="77777777" w:rsidR="00EE1BB6" w:rsidRDefault="00EE1BB6" w:rsidP="009B0457">
      <w:pPr>
        <w:spacing w:after="0" w:line="240" w:lineRule="auto"/>
        <w:ind w:left="720"/>
        <w:rPr>
          <w:rFonts w:ascii="Montserrat" w:hAnsi="Montserrat"/>
        </w:rPr>
      </w:pPr>
    </w:p>
    <w:p w14:paraId="65C59631" w14:textId="21DA679A" w:rsidR="00EE1BB6" w:rsidRDefault="00C914E5" w:rsidP="009B0457">
      <w:pPr>
        <w:spacing w:after="0" w:line="240" w:lineRule="auto"/>
        <w:ind w:left="720"/>
        <w:rPr>
          <w:rFonts w:ascii="Montserrat" w:hAnsi="Montserrat"/>
        </w:rPr>
      </w:pPr>
      <w:r w:rsidRPr="00C914E5">
        <w:rPr>
          <w:rFonts w:ascii="Montserrat" w:hAnsi="Montserrat"/>
        </w:rPr>
        <w:lastRenderedPageBreak/>
        <w:t xml:space="preserve">Volunteers from the Port and </w:t>
      </w:r>
      <w:r w:rsidR="00217E34">
        <w:rPr>
          <w:rFonts w:ascii="Montserrat" w:hAnsi="Montserrat"/>
        </w:rPr>
        <w:t>South Bay Sustainable Communities</w:t>
      </w:r>
      <w:r w:rsidRPr="00C914E5">
        <w:rPr>
          <w:rFonts w:ascii="Montserrat" w:hAnsi="Montserrat"/>
        </w:rPr>
        <w:t xml:space="preserve"> met at the D Street Fill to learn how to identify and remove invasive sea lavender</w:t>
      </w:r>
      <w:r w:rsidR="00EE1BB6">
        <w:rPr>
          <w:rFonts w:ascii="Montserrat" w:hAnsi="Montserrat"/>
        </w:rPr>
        <w:t xml:space="preserve">, which </w:t>
      </w:r>
      <w:r w:rsidR="00EE1BB6" w:rsidRPr="00C914E5">
        <w:rPr>
          <w:rFonts w:ascii="Montserrat" w:hAnsi="Montserrat"/>
        </w:rPr>
        <w:t>outcompete</w:t>
      </w:r>
      <w:r w:rsidR="00EE1BB6">
        <w:rPr>
          <w:rFonts w:ascii="Montserrat" w:hAnsi="Montserrat"/>
        </w:rPr>
        <w:t>s</w:t>
      </w:r>
      <w:r w:rsidR="00EE1BB6" w:rsidRPr="00C914E5">
        <w:rPr>
          <w:rFonts w:ascii="Montserrat" w:hAnsi="Montserrat"/>
        </w:rPr>
        <w:t xml:space="preserve"> the native sea lavender species (</w:t>
      </w:r>
      <w:r w:rsidR="00EE1BB6" w:rsidRPr="000A02B4">
        <w:rPr>
          <w:rFonts w:ascii="Montserrat" w:hAnsi="Montserrat"/>
          <w:i/>
          <w:iCs/>
        </w:rPr>
        <w:t xml:space="preserve">Limonium </w:t>
      </w:r>
      <w:proofErr w:type="spellStart"/>
      <w:r w:rsidR="00EE1BB6" w:rsidRPr="000A02B4">
        <w:rPr>
          <w:rFonts w:ascii="Montserrat" w:hAnsi="Montserrat"/>
          <w:i/>
          <w:iCs/>
        </w:rPr>
        <w:t>californicum</w:t>
      </w:r>
      <w:proofErr w:type="spellEnd"/>
      <w:r w:rsidR="00EE1BB6" w:rsidRPr="00C914E5">
        <w:rPr>
          <w:rFonts w:ascii="Montserrat" w:hAnsi="Montserrat"/>
        </w:rPr>
        <w:t>) and create habitat that is not suitable for least terns or the federally threatened Western snowy plovers (</w:t>
      </w:r>
      <w:r w:rsidR="00EE1BB6" w:rsidRPr="001D2A14">
        <w:rPr>
          <w:rFonts w:ascii="Montserrat" w:hAnsi="Montserrat"/>
          <w:i/>
          <w:iCs/>
        </w:rPr>
        <w:t xml:space="preserve">Charadrius </w:t>
      </w:r>
      <w:proofErr w:type="spellStart"/>
      <w:r w:rsidR="00EE1BB6" w:rsidRPr="001D2A14">
        <w:rPr>
          <w:rFonts w:ascii="Montserrat" w:hAnsi="Montserrat"/>
          <w:i/>
          <w:iCs/>
        </w:rPr>
        <w:t>nivosus</w:t>
      </w:r>
      <w:proofErr w:type="spellEnd"/>
      <w:r w:rsidR="00EE1BB6" w:rsidRPr="001D2A14">
        <w:rPr>
          <w:rFonts w:ascii="Montserrat" w:hAnsi="Montserrat"/>
          <w:i/>
          <w:iCs/>
        </w:rPr>
        <w:t xml:space="preserve"> </w:t>
      </w:r>
      <w:proofErr w:type="spellStart"/>
      <w:r w:rsidR="00EE1BB6" w:rsidRPr="001D2A14">
        <w:rPr>
          <w:rFonts w:ascii="Montserrat" w:hAnsi="Montserrat"/>
          <w:i/>
          <w:iCs/>
        </w:rPr>
        <w:t>nivosus</w:t>
      </w:r>
      <w:proofErr w:type="spellEnd"/>
      <w:r w:rsidR="00EE1BB6" w:rsidRPr="00C914E5">
        <w:rPr>
          <w:rFonts w:ascii="Montserrat" w:hAnsi="Montserrat"/>
        </w:rPr>
        <w:t>) that</w:t>
      </w:r>
      <w:r w:rsidR="00EE1BB6">
        <w:rPr>
          <w:rFonts w:ascii="Montserrat" w:hAnsi="Montserrat"/>
        </w:rPr>
        <w:t xml:space="preserve"> also nest and</w:t>
      </w:r>
      <w:r w:rsidR="00EE1BB6" w:rsidRPr="00C914E5">
        <w:rPr>
          <w:rFonts w:ascii="Montserrat" w:hAnsi="Montserrat"/>
        </w:rPr>
        <w:t xml:space="preserve"> forage in the area.</w:t>
      </w:r>
    </w:p>
    <w:p w14:paraId="2331B1C9" w14:textId="77777777" w:rsidR="00EE1BB6" w:rsidRDefault="00EE1BB6" w:rsidP="009B0457">
      <w:pPr>
        <w:spacing w:after="0" w:line="240" w:lineRule="auto"/>
        <w:ind w:left="720"/>
        <w:rPr>
          <w:rFonts w:ascii="Montserrat" w:hAnsi="Montserrat"/>
        </w:rPr>
      </w:pPr>
    </w:p>
    <w:p w14:paraId="3FC4A877" w14:textId="5E58EB48" w:rsidR="001D2A14" w:rsidRDefault="000D4266" w:rsidP="00E87C28">
      <w:pPr>
        <w:spacing w:after="0" w:line="240" w:lineRule="auto"/>
        <w:ind w:left="720"/>
        <w:rPr>
          <w:rFonts w:ascii="Montserrat" w:hAnsi="Montserrat"/>
        </w:rPr>
      </w:pPr>
      <w:r w:rsidRPr="00C914E5">
        <w:rPr>
          <w:rFonts w:ascii="Montserrat" w:hAnsi="Montserrat"/>
        </w:rPr>
        <w:t>Approximately 20 volunteers</w:t>
      </w:r>
      <w:r w:rsidR="000A06A8">
        <w:rPr>
          <w:rFonts w:ascii="Montserrat" w:hAnsi="Montserrat"/>
        </w:rPr>
        <w:t>, including Port staff, South Bay Sustainable Communities student interns, and members of the public</w:t>
      </w:r>
      <w:r w:rsidRPr="00C914E5">
        <w:rPr>
          <w:rFonts w:ascii="Montserrat" w:hAnsi="Montserrat"/>
        </w:rPr>
        <w:t xml:space="preserve"> attended </w:t>
      </w:r>
      <w:r>
        <w:rPr>
          <w:rFonts w:ascii="Montserrat" w:hAnsi="Montserrat"/>
        </w:rPr>
        <w:t>each</w:t>
      </w:r>
      <w:r w:rsidRPr="00C914E5">
        <w:rPr>
          <w:rFonts w:ascii="Montserrat" w:hAnsi="Montserrat"/>
        </w:rPr>
        <w:t xml:space="preserve"> event</w:t>
      </w:r>
      <w:r>
        <w:rPr>
          <w:rFonts w:ascii="Montserrat" w:hAnsi="Montserrat"/>
        </w:rPr>
        <w:t xml:space="preserve">, which </w:t>
      </w:r>
      <w:r w:rsidR="00C70775">
        <w:rPr>
          <w:rFonts w:ascii="Montserrat" w:hAnsi="Montserrat"/>
        </w:rPr>
        <w:t xml:space="preserve">lasted for 4 </w:t>
      </w:r>
      <w:r w:rsidR="00E76965">
        <w:rPr>
          <w:rFonts w:ascii="Montserrat" w:hAnsi="Montserrat"/>
        </w:rPr>
        <w:t>hours</w:t>
      </w:r>
      <w:r>
        <w:rPr>
          <w:rFonts w:ascii="Montserrat" w:hAnsi="Montserrat"/>
        </w:rPr>
        <w:t>. At the November event,</w:t>
      </w:r>
      <w:r w:rsidR="00C70775">
        <w:rPr>
          <w:rFonts w:ascii="Montserrat" w:hAnsi="Montserrat"/>
        </w:rPr>
        <w:t xml:space="preserve"> </w:t>
      </w:r>
      <w:r w:rsidR="001E464C">
        <w:rPr>
          <w:rFonts w:ascii="Montserrat" w:hAnsi="Montserrat"/>
        </w:rPr>
        <w:t xml:space="preserve">1.17 tons of trash were removed </w:t>
      </w:r>
      <w:r w:rsidR="00706D4C">
        <w:rPr>
          <w:rFonts w:ascii="Montserrat" w:hAnsi="Montserrat"/>
        </w:rPr>
        <w:t>including large pieces of</w:t>
      </w:r>
      <w:r w:rsidR="0015415D">
        <w:rPr>
          <w:rFonts w:ascii="Montserrat" w:hAnsi="Montserrat"/>
        </w:rPr>
        <w:t xml:space="preserve"> wood,</w:t>
      </w:r>
      <w:r w:rsidR="00706D4C">
        <w:rPr>
          <w:rFonts w:ascii="Montserrat" w:hAnsi="Montserrat"/>
        </w:rPr>
        <w:t xml:space="preserve"> metal from abandoned </w:t>
      </w:r>
      <w:r w:rsidR="0015415D">
        <w:rPr>
          <w:rFonts w:ascii="Montserrat" w:hAnsi="Montserrat"/>
        </w:rPr>
        <w:t xml:space="preserve">fencing and </w:t>
      </w:r>
      <w:r w:rsidR="00706D4C">
        <w:rPr>
          <w:rFonts w:ascii="Montserrat" w:hAnsi="Montserrat"/>
        </w:rPr>
        <w:t>equipment</w:t>
      </w:r>
      <w:r w:rsidR="007337CA">
        <w:rPr>
          <w:rFonts w:ascii="Montserrat" w:hAnsi="Montserrat"/>
        </w:rPr>
        <w:t xml:space="preserve">, </w:t>
      </w:r>
      <w:r>
        <w:rPr>
          <w:rFonts w:ascii="Montserrat" w:hAnsi="Montserrat"/>
        </w:rPr>
        <w:t>buoys</w:t>
      </w:r>
      <w:r w:rsidR="007337CA">
        <w:rPr>
          <w:rFonts w:ascii="Montserrat" w:hAnsi="Montserrat"/>
        </w:rPr>
        <w:t>, and barricades</w:t>
      </w:r>
      <w:r w:rsidR="00706D4C">
        <w:rPr>
          <w:rFonts w:ascii="Montserrat" w:hAnsi="Montserrat"/>
        </w:rPr>
        <w:t xml:space="preserve">. </w:t>
      </w:r>
      <w:r w:rsidR="007337CA">
        <w:rPr>
          <w:rFonts w:ascii="Montserrat" w:hAnsi="Montserrat"/>
        </w:rPr>
        <w:t xml:space="preserve">Several buckets of invasive sea lavender were also </w:t>
      </w:r>
      <w:r>
        <w:rPr>
          <w:rFonts w:ascii="Montserrat" w:hAnsi="Montserrat"/>
        </w:rPr>
        <w:t>bagged</w:t>
      </w:r>
      <w:r w:rsidR="00E87C28">
        <w:rPr>
          <w:rFonts w:ascii="Montserrat" w:hAnsi="Montserrat"/>
        </w:rPr>
        <w:t xml:space="preserve"> and </w:t>
      </w:r>
      <w:r w:rsidR="00E87C28" w:rsidRPr="00C914E5">
        <w:rPr>
          <w:rFonts w:ascii="Montserrat" w:hAnsi="Montserrat"/>
        </w:rPr>
        <w:t>disposed of offsite to prevent and seeded plants from propagating.</w:t>
      </w:r>
      <w:r w:rsidR="007337CA">
        <w:rPr>
          <w:rFonts w:ascii="Montserrat" w:hAnsi="Montserrat"/>
        </w:rPr>
        <w:t xml:space="preserve"> At the December event</w:t>
      </w:r>
      <w:r w:rsidR="009B0457">
        <w:rPr>
          <w:rFonts w:ascii="Montserrat" w:hAnsi="Montserrat"/>
        </w:rPr>
        <w:t>, several more bags of trash</w:t>
      </w:r>
      <w:r w:rsidR="00E87C28">
        <w:rPr>
          <w:rFonts w:ascii="Montserrat" w:hAnsi="Montserrat"/>
        </w:rPr>
        <w:t xml:space="preserve"> and</w:t>
      </w:r>
      <w:r w:rsidR="009B0457">
        <w:rPr>
          <w:rFonts w:ascii="Montserrat" w:hAnsi="Montserrat"/>
        </w:rPr>
        <w:t xml:space="preserve"> </w:t>
      </w:r>
      <w:r w:rsidR="00E87C28">
        <w:rPr>
          <w:rFonts w:ascii="Montserrat" w:hAnsi="Montserrat"/>
        </w:rPr>
        <w:t xml:space="preserve">invasive sea lavender </w:t>
      </w:r>
      <w:r w:rsidR="009B0457">
        <w:rPr>
          <w:rFonts w:ascii="Montserrat" w:hAnsi="Montserrat"/>
        </w:rPr>
        <w:t xml:space="preserve">were </w:t>
      </w:r>
      <w:r w:rsidR="00E87C28">
        <w:rPr>
          <w:rFonts w:ascii="Montserrat" w:hAnsi="Montserrat"/>
        </w:rPr>
        <w:t xml:space="preserve">also </w:t>
      </w:r>
      <w:r w:rsidR="009B0457">
        <w:rPr>
          <w:rFonts w:ascii="Montserrat" w:hAnsi="Montserrat"/>
        </w:rPr>
        <w:t>removed.</w:t>
      </w:r>
    </w:p>
    <w:p w14:paraId="0093584B" w14:textId="77777777" w:rsidR="00E87C28" w:rsidRDefault="00E87C28" w:rsidP="00E87C28">
      <w:pPr>
        <w:spacing w:after="0" w:line="240" w:lineRule="auto"/>
        <w:ind w:left="720"/>
        <w:rPr>
          <w:rFonts w:ascii="Montserrat" w:hAnsi="Montserrat"/>
        </w:rPr>
      </w:pPr>
    </w:p>
    <w:p w14:paraId="6200AB73" w14:textId="1692CF1D" w:rsidR="00E87C28" w:rsidRDefault="00E87C28" w:rsidP="00E87C28">
      <w:pPr>
        <w:spacing w:after="0" w:line="240" w:lineRule="auto"/>
        <w:ind w:left="720"/>
        <w:rPr>
          <w:rFonts w:ascii="Montserrat" w:hAnsi="Montserrat"/>
        </w:rPr>
      </w:pPr>
      <w:r>
        <w:rPr>
          <w:rFonts w:ascii="Montserrat" w:hAnsi="Montserrat"/>
        </w:rPr>
        <w:t>A third volunteer event is scheduled for January 27, 2024, which will continue to remove trash along the shoreline, which ha</w:t>
      </w:r>
      <w:r w:rsidR="00F22FD8">
        <w:rPr>
          <w:rFonts w:ascii="Montserrat" w:hAnsi="Montserrat"/>
        </w:rPr>
        <w:t>s quickly built up due to the recent king tides. A fourth event is tentatively planned for February</w:t>
      </w:r>
      <w:r w:rsidR="00790ECC">
        <w:rPr>
          <w:rFonts w:ascii="Montserrat" w:hAnsi="Montserrat"/>
        </w:rPr>
        <w:t xml:space="preserve"> to again focus on trash from the kind tides. The February event will </w:t>
      </w:r>
      <w:r w:rsidR="00B7701C">
        <w:rPr>
          <w:rFonts w:ascii="Montserrat" w:hAnsi="Montserrat"/>
        </w:rPr>
        <w:t xml:space="preserve">depend on and </w:t>
      </w:r>
      <w:r w:rsidR="00790ECC">
        <w:rPr>
          <w:rFonts w:ascii="Montserrat" w:hAnsi="Montserrat"/>
        </w:rPr>
        <w:t>require close planning with the San Diego Bay Nation</w:t>
      </w:r>
      <w:r w:rsidR="00B7701C">
        <w:rPr>
          <w:rFonts w:ascii="Montserrat" w:hAnsi="Montserrat"/>
        </w:rPr>
        <w:t>a</w:t>
      </w:r>
      <w:r w:rsidR="00790ECC">
        <w:rPr>
          <w:rFonts w:ascii="Montserrat" w:hAnsi="Montserrat"/>
        </w:rPr>
        <w:t>l Wildlife Refuge, which plans to begin site preparation for the 2024 nesting season</w:t>
      </w:r>
      <w:r w:rsidR="00B7701C">
        <w:rPr>
          <w:rFonts w:ascii="Montserrat" w:hAnsi="Montserrat"/>
        </w:rPr>
        <w:t xml:space="preserve"> in February and/or March.</w:t>
      </w:r>
    </w:p>
    <w:p w14:paraId="0793AB71" w14:textId="77777777" w:rsidR="00B7701C" w:rsidRDefault="00B7701C" w:rsidP="00E87C28">
      <w:pPr>
        <w:spacing w:after="0" w:line="240" w:lineRule="auto"/>
        <w:ind w:left="720"/>
        <w:rPr>
          <w:rFonts w:ascii="Montserrat" w:hAnsi="Montserrat"/>
        </w:rPr>
      </w:pPr>
    </w:p>
    <w:p w14:paraId="6ACA6B10" w14:textId="29F9A49A" w:rsidR="00B7701C" w:rsidRDefault="00E25BEA" w:rsidP="00F5602D">
      <w:pPr>
        <w:spacing w:after="0" w:line="240" w:lineRule="auto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9D300BD" wp14:editId="60916F95">
            <wp:extent cx="6057900" cy="340688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51" cy="34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F879" w14:textId="21EF0D8A" w:rsidR="00E87C28" w:rsidRDefault="00E25BEA" w:rsidP="00F5602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Photo 1. South Bay Sustainable Communities volunteers work to remove trash along the D Street Fill shoreline</w:t>
      </w:r>
      <w:r w:rsidR="003A1382">
        <w:rPr>
          <w:rFonts w:ascii="Montserrat" w:hAnsi="Montserrat"/>
        </w:rPr>
        <w:t xml:space="preserve"> (November </w:t>
      </w:r>
      <w:r w:rsidR="00E7153D">
        <w:rPr>
          <w:rFonts w:ascii="Montserrat" w:hAnsi="Montserrat"/>
        </w:rPr>
        <w:t>18, 2023)</w:t>
      </w:r>
      <w:r>
        <w:rPr>
          <w:rFonts w:ascii="Montserrat" w:hAnsi="Montserrat"/>
        </w:rPr>
        <w:t>.</w:t>
      </w:r>
    </w:p>
    <w:p w14:paraId="111E127A" w14:textId="77777777" w:rsidR="00E25BEA" w:rsidRDefault="00E25BEA" w:rsidP="00E87C28">
      <w:pPr>
        <w:spacing w:after="0" w:line="240" w:lineRule="auto"/>
        <w:ind w:left="720"/>
        <w:rPr>
          <w:rFonts w:ascii="Montserrat" w:hAnsi="Montserrat"/>
        </w:rPr>
      </w:pPr>
    </w:p>
    <w:p w14:paraId="1F6F81FA" w14:textId="502208D0" w:rsidR="00E25BEA" w:rsidRDefault="0015415D" w:rsidP="00F5602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0382BE01" wp14:editId="4D5FF5C0">
            <wp:extent cx="7806752" cy="4390411"/>
            <wp:effectExtent l="0" t="63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0364" cy="44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D2E7" w14:textId="2AB590F9" w:rsidR="0015415D" w:rsidRDefault="0015415D" w:rsidP="00F5602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Photo 2. Volunteers remove</w:t>
      </w:r>
      <w:r w:rsidR="00BE691B">
        <w:rPr>
          <w:rFonts w:ascii="Montserrat" w:hAnsi="Montserrat"/>
        </w:rPr>
        <w:t xml:space="preserve"> wood, metal, and fencing material littering the site</w:t>
      </w:r>
      <w:r w:rsidR="00C23771">
        <w:rPr>
          <w:rFonts w:ascii="Montserrat" w:hAnsi="Montserrat"/>
        </w:rPr>
        <w:t xml:space="preserve"> </w:t>
      </w:r>
      <w:r w:rsidR="00E7153D">
        <w:rPr>
          <w:rFonts w:ascii="Montserrat" w:hAnsi="Montserrat"/>
        </w:rPr>
        <w:t>(November 18, 2023)</w:t>
      </w:r>
      <w:r w:rsidR="00BE691B">
        <w:rPr>
          <w:rFonts w:ascii="Montserrat" w:hAnsi="Montserrat"/>
        </w:rPr>
        <w:t>.</w:t>
      </w:r>
    </w:p>
    <w:p w14:paraId="200BDEA8" w14:textId="77777777" w:rsidR="00BE691B" w:rsidRDefault="00BE691B" w:rsidP="00E87C28">
      <w:pPr>
        <w:spacing w:after="0" w:line="240" w:lineRule="auto"/>
        <w:ind w:left="720"/>
        <w:rPr>
          <w:rFonts w:ascii="Montserrat" w:hAnsi="Montserrat"/>
        </w:rPr>
      </w:pPr>
    </w:p>
    <w:p w14:paraId="27BB5F7C" w14:textId="242FA8A1" w:rsidR="00BE691B" w:rsidRDefault="00F5602D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43F72C1E" wp14:editId="16D5D3EB">
            <wp:extent cx="5939155" cy="33401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74CB" w14:textId="0C64B7E4" w:rsidR="000A06A8" w:rsidRDefault="000A06A8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Photo 3. South Bay Sustainable Communities student interns remove several buckets of invasive sea lavender, which was bagged and disposed of offsite</w:t>
      </w:r>
      <w:r w:rsidR="00E7153D">
        <w:rPr>
          <w:rFonts w:ascii="Montserrat" w:hAnsi="Montserrat"/>
        </w:rPr>
        <w:t xml:space="preserve"> (November 18, 2023)</w:t>
      </w:r>
      <w:r w:rsidR="0028728C">
        <w:rPr>
          <w:rFonts w:ascii="Montserrat" w:hAnsi="Montserrat"/>
        </w:rPr>
        <w:t>.</w:t>
      </w:r>
    </w:p>
    <w:p w14:paraId="0C5581DB" w14:textId="77777777" w:rsidR="0028728C" w:rsidRDefault="0028728C" w:rsidP="000A06A8">
      <w:pPr>
        <w:spacing w:after="0" w:line="240" w:lineRule="auto"/>
        <w:rPr>
          <w:rFonts w:ascii="Montserrat" w:hAnsi="Montserrat"/>
        </w:rPr>
      </w:pPr>
    </w:p>
    <w:p w14:paraId="48CEFACC" w14:textId="10CE17CD" w:rsidR="0028728C" w:rsidRDefault="0028728C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0FF8284D" wp14:editId="6324AB57">
            <wp:extent cx="5939155" cy="33401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8538" w14:textId="3B6436DB" w:rsidR="0028728C" w:rsidRPr="00E87C28" w:rsidRDefault="0028728C" w:rsidP="000A06A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Photo 4. South Bay Sustainable Communities student interns and members of the public </w:t>
      </w:r>
      <w:r w:rsidR="00445C3E">
        <w:rPr>
          <w:rFonts w:ascii="Montserrat" w:hAnsi="Montserrat"/>
        </w:rPr>
        <w:t xml:space="preserve">removed several large trash items </w:t>
      </w:r>
      <w:r w:rsidR="00ED2FA8">
        <w:rPr>
          <w:rFonts w:ascii="Montserrat" w:hAnsi="Montserrat"/>
        </w:rPr>
        <w:t>– a successful effort!</w:t>
      </w:r>
      <w:r w:rsidR="0097395F">
        <w:rPr>
          <w:rFonts w:ascii="Montserrat" w:hAnsi="Montserrat"/>
        </w:rPr>
        <w:t xml:space="preserve"> (November 18, 2023)</w:t>
      </w:r>
    </w:p>
    <w:p w14:paraId="5756D970" w14:textId="1ECD29AE" w:rsidR="00F46EAA" w:rsidRPr="00CF49AE" w:rsidRDefault="00F46EAA" w:rsidP="00C914E5">
      <w:pPr>
        <w:pStyle w:val="Heading1"/>
        <w:spacing w:before="120" w:line="240" w:lineRule="auto"/>
        <w:rPr>
          <w:rFonts w:ascii="Montserrat" w:hAnsi="Montserrat"/>
          <w:color w:val="1F497D" w:themeColor="text2"/>
          <w:sz w:val="24"/>
          <w:szCs w:val="24"/>
        </w:rPr>
      </w:pPr>
      <w:r w:rsidRPr="00CF49AE">
        <w:rPr>
          <w:rFonts w:ascii="Montserrat" w:hAnsi="Montserrat"/>
          <w:color w:val="1F497D" w:themeColor="text2"/>
          <w:sz w:val="24"/>
          <w:szCs w:val="24"/>
        </w:rPr>
        <w:lastRenderedPageBreak/>
        <w:t>Work Anticipated Next Period</w:t>
      </w:r>
      <w:bookmarkEnd w:id="4"/>
    </w:p>
    <w:p w14:paraId="5756D973" w14:textId="51BB3410" w:rsidR="00F46EAA" w:rsidRDefault="00F46EAA" w:rsidP="00F46EAA">
      <w:pPr>
        <w:spacing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>This does not need to be task specific but should include a short paragraph or bullet point list of activities anticipated for next quarter.</w:t>
      </w:r>
    </w:p>
    <w:p w14:paraId="07E97F87" w14:textId="77777777" w:rsidR="00B605F5" w:rsidRDefault="00B605F5" w:rsidP="00F46EAA">
      <w:pPr>
        <w:spacing w:after="0" w:line="240" w:lineRule="auto"/>
        <w:rPr>
          <w:rFonts w:ascii="Montserrat" w:hAnsi="Montserrat"/>
          <w:sz w:val="21"/>
          <w:szCs w:val="21"/>
        </w:rPr>
      </w:pPr>
    </w:p>
    <w:p w14:paraId="6AFF3F06" w14:textId="5E46387F" w:rsidR="000669DD" w:rsidRDefault="000669DD" w:rsidP="000669DD">
      <w:p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 xml:space="preserve">California least terns will </w:t>
      </w:r>
      <w:r w:rsidR="00DE3A3B">
        <w:rPr>
          <w:rFonts w:ascii="Montserrat" w:hAnsi="Montserrat"/>
          <w:sz w:val="21"/>
          <w:szCs w:val="21"/>
        </w:rPr>
        <w:t>return to</w:t>
      </w:r>
      <w:r w:rsidR="00A244B7">
        <w:rPr>
          <w:rFonts w:ascii="Montserrat" w:hAnsi="Montserrat"/>
          <w:sz w:val="21"/>
          <w:szCs w:val="21"/>
        </w:rPr>
        <w:t xml:space="preserve"> the D Street Fill </w:t>
      </w:r>
      <w:r w:rsidR="00DE3A3B">
        <w:rPr>
          <w:rFonts w:ascii="Montserrat" w:hAnsi="Montserrat"/>
          <w:sz w:val="21"/>
          <w:szCs w:val="21"/>
        </w:rPr>
        <w:t>in April 2024</w:t>
      </w:r>
      <w:r w:rsidR="00A244B7">
        <w:rPr>
          <w:rFonts w:ascii="Montserrat" w:hAnsi="Montserrat"/>
          <w:sz w:val="21"/>
          <w:szCs w:val="21"/>
        </w:rPr>
        <w:t xml:space="preserve">. </w:t>
      </w:r>
      <w:r>
        <w:rPr>
          <w:rFonts w:ascii="Montserrat" w:hAnsi="Montserrat"/>
          <w:sz w:val="21"/>
          <w:szCs w:val="21"/>
        </w:rPr>
        <w:t>Work anticipated over the next three months will include:</w:t>
      </w:r>
    </w:p>
    <w:p w14:paraId="153D47FC" w14:textId="7C185963" w:rsidR="000669DD" w:rsidRDefault="00F66FD0" w:rsidP="00F46EAA">
      <w:pPr>
        <w:pStyle w:val="ListParagraph"/>
        <w:numPr>
          <w:ilvl w:val="0"/>
          <w:numId w:val="7"/>
        </w:num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Additional v</w:t>
      </w:r>
      <w:r w:rsidR="00BA50E6">
        <w:rPr>
          <w:rFonts w:ascii="Montserrat" w:hAnsi="Montserrat"/>
          <w:sz w:val="21"/>
          <w:szCs w:val="21"/>
        </w:rPr>
        <w:t>olunteer event</w:t>
      </w:r>
      <w:r>
        <w:rPr>
          <w:rFonts w:ascii="Montserrat" w:hAnsi="Montserrat"/>
          <w:sz w:val="21"/>
          <w:szCs w:val="21"/>
        </w:rPr>
        <w:t>(</w:t>
      </w:r>
      <w:r w:rsidR="00BA50E6">
        <w:rPr>
          <w:rFonts w:ascii="Montserrat" w:hAnsi="Montserrat"/>
          <w:sz w:val="21"/>
          <w:szCs w:val="21"/>
        </w:rPr>
        <w:t>s</w:t>
      </w:r>
      <w:r>
        <w:rPr>
          <w:rFonts w:ascii="Montserrat" w:hAnsi="Montserrat"/>
          <w:sz w:val="21"/>
          <w:szCs w:val="21"/>
        </w:rPr>
        <w:t>)</w:t>
      </w:r>
      <w:r w:rsidR="00BA50E6">
        <w:rPr>
          <w:rFonts w:ascii="Montserrat" w:hAnsi="Montserrat"/>
          <w:sz w:val="21"/>
          <w:szCs w:val="21"/>
        </w:rPr>
        <w:t xml:space="preserve"> to remove trash and invasive weeds from the site </w:t>
      </w:r>
      <w:r>
        <w:rPr>
          <w:rFonts w:ascii="Montserrat" w:hAnsi="Montserrat"/>
          <w:sz w:val="21"/>
          <w:szCs w:val="21"/>
        </w:rPr>
        <w:t>before the 2024 nesting season.</w:t>
      </w:r>
    </w:p>
    <w:p w14:paraId="270B0387" w14:textId="59E1E7BD" w:rsidR="00921E7A" w:rsidRPr="00A244B7" w:rsidRDefault="00921E7A" w:rsidP="00F46EAA">
      <w:pPr>
        <w:pStyle w:val="ListParagraph"/>
        <w:numPr>
          <w:ilvl w:val="0"/>
          <w:numId w:val="7"/>
        </w:num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Wrap up monitoring and management work, including drafting and finalizing the 2023 annual report.</w:t>
      </w:r>
    </w:p>
    <w:p w14:paraId="5756D974" w14:textId="26EB5D9A" w:rsidR="00F46EAA" w:rsidRPr="00CF49AE" w:rsidRDefault="00F46EAA" w:rsidP="00272EB7">
      <w:pPr>
        <w:pStyle w:val="Heading1"/>
        <w:spacing w:before="240" w:line="240" w:lineRule="auto"/>
        <w:rPr>
          <w:rFonts w:ascii="Montserrat" w:hAnsi="Montserrat"/>
          <w:color w:val="1F497D" w:themeColor="text2"/>
          <w:sz w:val="24"/>
          <w:szCs w:val="24"/>
        </w:rPr>
      </w:pPr>
      <w:bookmarkStart w:id="5" w:name="_Toc83711089"/>
      <w:r w:rsidRPr="00CF49AE">
        <w:rPr>
          <w:rFonts w:ascii="Montserrat" w:hAnsi="Montserrat"/>
          <w:color w:val="1F497D" w:themeColor="text2"/>
          <w:sz w:val="24"/>
          <w:szCs w:val="24"/>
        </w:rPr>
        <w:t>Issues to Note</w:t>
      </w:r>
      <w:bookmarkEnd w:id="5"/>
    </w:p>
    <w:p w14:paraId="5756D976" w14:textId="77777777" w:rsidR="009F182A" w:rsidRDefault="009F182A" w:rsidP="00F46EAA">
      <w:pPr>
        <w:spacing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 xml:space="preserve">Please provide a brief description of any </w:t>
      </w:r>
      <w:r w:rsidR="00CA3F27" w:rsidRPr="00CF49AE">
        <w:rPr>
          <w:rFonts w:ascii="Montserrat" w:hAnsi="Montserrat"/>
          <w:sz w:val="21"/>
          <w:szCs w:val="21"/>
        </w:rPr>
        <w:t xml:space="preserve">issue(s) encountered during the reporting period and any steps taken to address the issue(s). </w:t>
      </w:r>
    </w:p>
    <w:p w14:paraId="50DEF4B4" w14:textId="77777777" w:rsidR="00876253" w:rsidRDefault="00876253" w:rsidP="00F46EAA">
      <w:pPr>
        <w:spacing w:after="0" w:line="240" w:lineRule="auto"/>
        <w:rPr>
          <w:rFonts w:ascii="Montserrat" w:hAnsi="Montserrat"/>
          <w:sz w:val="21"/>
          <w:szCs w:val="21"/>
        </w:rPr>
      </w:pPr>
    </w:p>
    <w:p w14:paraId="618F7DEF" w14:textId="6712B797" w:rsidR="00223782" w:rsidRPr="00CF49AE" w:rsidRDefault="00BA50E6" w:rsidP="00F46EAA">
      <w:pPr>
        <w:spacing w:after="0" w:line="240" w:lineRule="auto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None</w:t>
      </w:r>
      <w:r w:rsidR="002D16EF">
        <w:rPr>
          <w:rFonts w:ascii="Montserrat" w:hAnsi="Montserrat"/>
          <w:sz w:val="21"/>
          <w:szCs w:val="21"/>
        </w:rPr>
        <w:t>.</w:t>
      </w:r>
    </w:p>
    <w:p w14:paraId="5756D988" w14:textId="1915AA91" w:rsidR="00156028" w:rsidRPr="00CF49AE" w:rsidRDefault="00863D96" w:rsidP="00272EB7">
      <w:pPr>
        <w:pStyle w:val="Heading1"/>
        <w:spacing w:before="240" w:line="240" w:lineRule="auto"/>
        <w:rPr>
          <w:rFonts w:ascii="Montserrat" w:hAnsi="Montserrat"/>
          <w:color w:val="1F497D" w:themeColor="text2"/>
          <w:sz w:val="24"/>
          <w:szCs w:val="24"/>
        </w:rPr>
      </w:pPr>
      <w:bookmarkStart w:id="6" w:name="_Toc83711090"/>
      <w:r w:rsidRPr="00CF49AE">
        <w:rPr>
          <w:rFonts w:ascii="Montserrat" w:hAnsi="Montserrat"/>
          <w:color w:val="1F497D" w:themeColor="text2"/>
          <w:sz w:val="24"/>
          <w:szCs w:val="24"/>
        </w:rPr>
        <w:t>Photographs &amp; Figures</w:t>
      </w:r>
      <w:bookmarkEnd w:id="6"/>
    </w:p>
    <w:p w14:paraId="32745F9B" w14:textId="42B002AA" w:rsidR="000316F7" w:rsidRPr="00CF49AE" w:rsidRDefault="000316F7" w:rsidP="000316F7">
      <w:pPr>
        <w:spacing w:before="120"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b/>
          <w:bCs/>
          <w:sz w:val="21"/>
          <w:szCs w:val="21"/>
        </w:rPr>
        <w:t>Photographs and figures are invaluable!</w:t>
      </w:r>
      <w:r w:rsidRPr="00CF49AE">
        <w:rPr>
          <w:rFonts w:ascii="Montserrat" w:hAnsi="Montserrat"/>
          <w:sz w:val="21"/>
          <w:szCs w:val="21"/>
        </w:rPr>
        <w:t xml:space="preserve"> Please include photos in the </w:t>
      </w:r>
      <w:r w:rsidR="00863D96" w:rsidRPr="00CF49AE">
        <w:rPr>
          <w:rFonts w:ascii="Montserrat" w:hAnsi="Montserrat"/>
          <w:sz w:val="21"/>
          <w:szCs w:val="21"/>
        </w:rPr>
        <w:t>Quarterly Progress Reports</w:t>
      </w:r>
      <w:r w:rsidRPr="00CF49AE">
        <w:rPr>
          <w:rFonts w:ascii="Montserrat" w:hAnsi="Montserrat"/>
          <w:sz w:val="21"/>
          <w:szCs w:val="21"/>
        </w:rPr>
        <w:t xml:space="preserve"> and any figures (if applicable). Both photos and figures may be included throughout the document under corresponding tasks or at the end following the </w:t>
      </w:r>
      <w:r w:rsidR="00863D96" w:rsidRPr="00CF49AE">
        <w:rPr>
          <w:rFonts w:ascii="Montserrat" w:hAnsi="Montserrat"/>
          <w:sz w:val="21"/>
          <w:szCs w:val="21"/>
        </w:rPr>
        <w:t>Issues to Note</w:t>
      </w:r>
      <w:r w:rsidRPr="00CF49AE">
        <w:rPr>
          <w:rFonts w:ascii="Montserrat" w:hAnsi="Montserrat"/>
          <w:sz w:val="21"/>
          <w:szCs w:val="21"/>
        </w:rPr>
        <w:t xml:space="preserve"> section.  Photographs taken at the same place or photographic points (photo</w:t>
      </w:r>
      <w:r w:rsidR="00764168" w:rsidRPr="00CF49AE">
        <w:rPr>
          <w:rFonts w:ascii="Montserrat" w:hAnsi="Montserrat"/>
          <w:sz w:val="21"/>
          <w:szCs w:val="21"/>
        </w:rPr>
        <w:t>-</w:t>
      </w:r>
      <w:r w:rsidRPr="00CF49AE">
        <w:rPr>
          <w:rFonts w:ascii="Montserrat" w:hAnsi="Montserrat"/>
          <w:sz w:val="21"/>
          <w:szCs w:val="21"/>
        </w:rPr>
        <w:t xml:space="preserve">points) </w:t>
      </w:r>
      <w:r w:rsidR="003735D1" w:rsidRPr="00CF49AE">
        <w:rPr>
          <w:rFonts w:ascii="Montserrat" w:hAnsi="Montserrat"/>
          <w:sz w:val="21"/>
          <w:szCs w:val="21"/>
        </w:rPr>
        <w:t>can</w:t>
      </w:r>
      <w:r w:rsidRPr="00CF49AE">
        <w:rPr>
          <w:rFonts w:ascii="Montserrat" w:hAnsi="Montserrat"/>
          <w:sz w:val="21"/>
          <w:szCs w:val="21"/>
        </w:rPr>
        <w:t xml:space="preserve"> assist SANDAG staff in tracking the project’s progress over time. </w:t>
      </w:r>
    </w:p>
    <w:p w14:paraId="35848085" w14:textId="77777777" w:rsidR="000316F7" w:rsidRPr="00CF49AE" w:rsidRDefault="000316F7" w:rsidP="000316F7">
      <w:pPr>
        <w:spacing w:before="120" w:after="0" w:line="240" w:lineRule="auto"/>
        <w:rPr>
          <w:rFonts w:ascii="Montserrat" w:hAnsi="Montserrat"/>
          <w:color w:val="1F497D" w:themeColor="text2"/>
          <w:u w:val="single"/>
        </w:rPr>
      </w:pPr>
      <w:r w:rsidRPr="00CF49AE">
        <w:rPr>
          <w:rFonts w:ascii="Montserrat" w:hAnsi="Montserrat"/>
          <w:color w:val="1F497D" w:themeColor="text2"/>
          <w:u w:val="single"/>
        </w:rPr>
        <w:t xml:space="preserve">It is required that </w:t>
      </w:r>
      <w:r w:rsidRPr="00CF49AE">
        <w:rPr>
          <w:rFonts w:ascii="Montserrat" w:hAnsi="Montserrat"/>
          <w:b/>
          <w:bCs/>
          <w:color w:val="1F497D" w:themeColor="text2"/>
          <w:u w:val="single"/>
        </w:rPr>
        <w:t>Photographs include</w:t>
      </w:r>
      <w:r w:rsidRPr="00CF49AE">
        <w:rPr>
          <w:rFonts w:ascii="Montserrat" w:hAnsi="Montserrat"/>
          <w:color w:val="1F497D" w:themeColor="text2"/>
          <w:u w:val="single"/>
        </w:rPr>
        <w:t>:</w:t>
      </w:r>
    </w:p>
    <w:p w14:paraId="37434589" w14:textId="77777777" w:rsidR="000316F7" w:rsidRPr="00CF49AE" w:rsidRDefault="000316F7" w:rsidP="000316F7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>A before and after comparison sequence from the start to the completion of the project for photo points.</w:t>
      </w:r>
    </w:p>
    <w:p w14:paraId="2ACF5CBB" w14:textId="77777777" w:rsidR="000316F7" w:rsidRPr="00CF49AE" w:rsidRDefault="000316F7" w:rsidP="000316F7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color w:val="1F497D" w:themeColor="text2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>A brief description of the corresponding tasks, date, and activity in the photograph.</w:t>
      </w:r>
    </w:p>
    <w:p w14:paraId="7025421B" w14:textId="77777777" w:rsidR="000316F7" w:rsidRPr="00CF49AE" w:rsidRDefault="000316F7" w:rsidP="000316F7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b/>
          <w:bCs/>
          <w:color w:val="1F497D" w:themeColor="text2"/>
          <w:sz w:val="21"/>
          <w:szCs w:val="21"/>
        </w:rPr>
      </w:pPr>
      <w:r w:rsidRPr="00CF49AE">
        <w:rPr>
          <w:rFonts w:ascii="Montserrat" w:hAnsi="Montserrat"/>
          <w:b/>
          <w:bCs/>
          <w:sz w:val="21"/>
          <w:szCs w:val="21"/>
        </w:rPr>
        <w:t>A copy of each photograph included in the report submitted in a .jpeg or .</w:t>
      </w:r>
      <w:proofErr w:type="spellStart"/>
      <w:r w:rsidRPr="00CF49AE">
        <w:rPr>
          <w:rFonts w:ascii="Montserrat" w:hAnsi="Montserrat"/>
          <w:b/>
          <w:bCs/>
          <w:sz w:val="21"/>
          <w:szCs w:val="21"/>
        </w:rPr>
        <w:t>png</w:t>
      </w:r>
      <w:proofErr w:type="spellEnd"/>
      <w:r w:rsidRPr="00CF49AE">
        <w:rPr>
          <w:rFonts w:ascii="Montserrat" w:hAnsi="Montserrat"/>
          <w:b/>
          <w:bCs/>
          <w:sz w:val="21"/>
          <w:szCs w:val="21"/>
        </w:rPr>
        <w:t xml:space="preserve"> file format.</w:t>
      </w:r>
    </w:p>
    <w:p w14:paraId="6065ED48" w14:textId="77777777" w:rsidR="000316F7" w:rsidRPr="00CF49AE" w:rsidRDefault="000316F7" w:rsidP="000316F7">
      <w:pPr>
        <w:spacing w:before="120" w:after="0" w:line="240" w:lineRule="auto"/>
        <w:rPr>
          <w:rFonts w:ascii="Montserrat" w:hAnsi="Montserrat"/>
          <w:color w:val="1F497D" w:themeColor="text2"/>
          <w:u w:val="single"/>
        </w:rPr>
      </w:pPr>
      <w:r w:rsidRPr="00CF49AE">
        <w:rPr>
          <w:rFonts w:ascii="Montserrat" w:hAnsi="Montserrat"/>
          <w:color w:val="1F497D" w:themeColor="text2"/>
          <w:u w:val="single"/>
        </w:rPr>
        <w:t xml:space="preserve">It is required that </w:t>
      </w:r>
      <w:r w:rsidRPr="00CF49AE">
        <w:rPr>
          <w:rFonts w:ascii="Montserrat" w:hAnsi="Montserrat"/>
          <w:b/>
          <w:bCs/>
          <w:color w:val="1F497D" w:themeColor="text2"/>
          <w:u w:val="single"/>
        </w:rPr>
        <w:t>Figures include</w:t>
      </w:r>
      <w:r w:rsidRPr="00CF49AE">
        <w:rPr>
          <w:rFonts w:ascii="Montserrat" w:hAnsi="Montserrat"/>
          <w:color w:val="1F497D" w:themeColor="text2"/>
          <w:u w:val="single"/>
        </w:rPr>
        <w:t>:</w:t>
      </w:r>
    </w:p>
    <w:p w14:paraId="71FBDDA9" w14:textId="6E65DE55" w:rsidR="003C6F95" w:rsidRPr="00CF49AE" w:rsidRDefault="000316F7" w:rsidP="00AB7C4A">
      <w:pPr>
        <w:pStyle w:val="ListParagraph"/>
        <w:numPr>
          <w:ilvl w:val="0"/>
          <w:numId w:val="3"/>
        </w:numPr>
        <w:spacing w:after="0" w:line="240" w:lineRule="auto"/>
        <w:rPr>
          <w:rFonts w:ascii="Montserrat" w:hAnsi="Montserrat"/>
          <w:color w:val="1F497D" w:themeColor="text2"/>
          <w:sz w:val="21"/>
          <w:szCs w:val="21"/>
        </w:rPr>
      </w:pPr>
      <w:r w:rsidRPr="00CF49AE">
        <w:rPr>
          <w:rFonts w:ascii="Montserrat" w:hAnsi="Montserrat"/>
          <w:sz w:val="21"/>
          <w:szCs w:val="21"/>
        </w:rPr>
        <w:t xml:space="preserve">A caption with a brief description. </w:t>
      </w:r>
    </w:p>
    <w:p w14:paraId="7BFF1F73" w14:textId="77777777" w:rsidR="0075036E" w:rsidRPr="00454185" w:rsidRDefault="0075036E" w:rsidP="0075036E">
      <w:pPr>
        <w:spacing w:before="360" w:after="0"/>
        <w:rPr>
          <w:rFonts w:ascii="Montserrat" w:hAnsi="Montserrat"/>
          <w:b/>
          <w:bCs/>
          <w:color w:val="1F497D" w:themeColor="text2"/>
          <w:sz w:val="24"/>
          <w:szCs w:val="24"/>
        </w:rPr>
      </w:pPr>
      <w:r w:rsidRPr="00454185">
        <w:rPr>
          <w:rFonts w:ascii="Montserrat" w:hAnsi="Montserrat"/>
          <w:b/>
          <w:bCs/>
          <w:color w:val="1F497D" w:themeColor="text2"/>
          <w:sz w:val="24"/>
          <w:szCs w:val="24"/>
        </w:rPr>
        <w:t>SDMMP Project Page</w:t>
      </w:r>
    </w:p>
    <w:p w14:paraId="05667B3D" w14:textId="4CBCCBAA" w:rsidR="0075036E" w:rsidRPr="00454185" w:rsidRDefault="0075036E" w:rsidP="0075036E">
      <w:pPr>
        <w:spacing w:before="120" w:after="0"/>
        <w:rPr>
          <w:rFonts w:ascii="Montserrat" w:hAnsi="Montserrat"/>
          <w:b/>
          <w:bCs/>
          <w:color w:val="1F497D" w:themeColor="text2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 xml:space="preserve">To receive reimbursement for </w:t>
      </w:r>
      <w:r w:rsidR="006B0C1D" w:rsidRPr="00454185">
        <w:rPr>
          <w:rFonts w:ascii="Montserrat" w:hAnsi="Montserrat"/>
          <w:sz w:val="21"/>
          <w:szCs w:val="21"/>
        </w:rPr>
        <w:t xml:space="preserve">work conducted within </w:t>
      </w:r>
      <w:r w:rsidRPr="00454185">
        <w:rPr>
          <w:rFonts w:ascii="Montserrat" w:hAnsi="Montserrat"/>
          <w:sz w:val="21"/>
          <w:szCs w:val="21"/>
        </w:rPr>
        <w:t xml:space="preserve">the quarter, </w:t>
      </w:r>
      <w:r w:rsidR="0089460A" w:rsidRPr="00454185">
        <w:rPr>
          <w:rFonts w:ascii="Montserrat" w:hAnsi="Montserrat"/>
          <w:sz w:val="21"/>
          <w:szCs w:val="21"/>
        </w:rPr>
        <w:t xml:space="preserve">submission of </w:t>
      </w:r>
      <w:r w:rsidR="00153934" w:rsidRPr="00454185">
        <w:rPr>
          <w:rFonts w:ascii="Montserrat" w:hAnsi="Montserrat"/>
          <w:sz w:val="21"/>
          <w:szCs w:val="21"/>
        </w:rPr>
        <w:t>Quarterly Progress, Annual,</w:t>
      </w:r>
      <w:r w:rsidR="0089460A" w:rsidRPr="00454185">
        <w:rPr>
          <w:rFonts w:ascii="Montserrat" w:hAnsi="Montserrat"/>
          <w:sz w:val="21"/>
          <w:szCs w:val="21"/>
        </w:rPr>
        <w:t xml:space="preserve"> and Final Reports </w:t>
      </w:r>
      <w:r w:rsidRPr="00454185">
        <w:rPr>
          <w:rFonts w:ascii="Montserrat" w:hAnsi="Montserrat"/>
          <w:sz w:val="21"/>
          <w:szCs w:val="21"/>
        </w:rPr>
        <w:t xml:space="preserve">must be added to your project’s </w:t>
      </w:r>
      <w:r w:rsidR="007C07FE" w:rsidRPr="00454185">
        <w:rPr>
          <w:rFonts w:ascii="Montserrat" w:hAnsi="Montserrat"/>
          <w:sz w:val="21"/>
          <w:szCs w:val="21"/>
        </w:rPr>
        <w:t>P</w:t>
      </w:r>
      <w:r w:rsidRPr="00454185">
        <w:rPr>
          <w:rFonts w:ascii="Montserrat" w:hAnsi="Montserrat"/>
          <w:sz w:val="21"/>
          <w:szCs w:val="21"/>
        </w:rPr>
        <w:t xml:space="preserve">roject </w:t>
      </w:r>
      <w:r w:rsidR="007C07FE" w:rsidRPr="00454185">
        <w:rPr>
          <w:rFonts w:ascii="Montserrat" w:hAnsi="Montserrat"/>
          <w:sz w:val="21"/>
          <w:szCs w:val="21"/>
        </w:rPr>
        <w:t>P</w:t>
      </w:r>
      <w:r w:rsidRPr="00454185">
        <w:rPr>
          <w:rFonts w:ascii="Montserrat" w:hAnsi="Montserrat"/>
          <w:sz w:val="21"/>
          <w:szCs w:val="21"/>
        </w:rPr>
        <w:t>age on the SDMMP website. Add any necessary photo</w:t>
      </w:r>
      <w:r w:rsidR="007C07FE" w:rsidRPr="00454185">
        <w:rPr>
          <w:rFonts w:ascii="Montserrat" w:hAnsi="Montserrat"/>
          <w:sz w:val="21"/>
          <w:szCs w:val="21"/>
        </w:rPr>
        <w:t>graph</w:t>
      </w:r>
      <w:r w:rsidRPr="00454185">
        <w:rPr>
          <w:rFonts w:ascii="Montserrat" w:hAnsi="Montserrat"/>
          <w:sz w:val="21"/>
          <w:szCs w:val="21"/>
        </w:rPr>
        <w:t xml:space="preserve">s to the photo carousal and fill out the photograph information. </w:t>
      </w:r>
      <w:r w:rsidRPr="00454185">
        <w:rPr>
          <w:rFonts w:ascii="Montserrat" w:hAnsi="Montserrat"/>
          <w:i/>
          <w:iCs/>
          <w:sz w:val="21"/>
          <w:szCs w:val="21"/>
        </w:rPr>
        <w:t>Please contact Sarah McCutcheon (</w:t>
      </w:r>
      <w:hyperlink r:id="rId15">
        <w:r w:rsidRPr="00454185">
          <w:rPr>
            <w:rStyle w:val="Hyperlink"/>
            <w:rFonts w:ascii="Montserrat" w:hAnsi="Montserrat"/>
            <w:i/>
            <w:iCs/>
            <w:sz w:val="21"/>
            <w:szCs w:val="21"/>
          </w:rPr>
          <w:t>smccutcheon@usgs.gov</w:t>
        </w:r>
      </w:hyperlink>
      <w:r w:rsidRPr="00454185">
        <w:rPr>
          <w:rFonts w:ascii="Montserrat" w:hAnsi="Montserrat"/>
          <w:i/>
          <w:iCs/>
          <w:sz w:val="21"/>
          <w:szCs w:val="21"/>
        </w:rPr>
        <w:t>) or Emily Perkins (</w:t>
      </w:r>
      <w:hyperlink r:id="rId16">
        <w:r w:rsidRPr="00454185">
          <w:rPr>
            <w:rStyle w:val="Hyperlink"/>
            <w:rFonts w:ascii="Montserrat" w:hAnsi="Montserrat"/>
            <w:i/>
            <w:iCs/>
            <w:sz w:val="21"/>
            <w:szCs w:val="21"/>
          </w:rPr>
          <w:t>eperkins@usgs.gov</w:t>
        </w:r>
      </w:hyperlink>
      <w:r w:rsidRPr="00454185">
        <w:rPr>
          <w:rFonts w:ascii="Montserrat" w:hAnsi="Montserrat"/>
          <w:i/>
          <w:iCs/>
          <w:sz w:val="21"/>
          <w:szCs w:val="21"/>
        </w:rPr>
        <w:t xml:space="preserve">) if you are having trouble accessing or editing your project page. </w:t>
      </w:r>
    </w:p>
    <w:p w14:paraId="7B72BE65" w14:textId="77777777" w:rsidR="0075036E" w:rsidRPr="00454185" w:rsidRDefault="0075036E" w:rsidP="0075036E">
      <w:pPr>
        <w:spacing w:after="0" w:line="240" w:lineRule="auto"/>
        <w:rPr>
          <w:rFonts w:ascii="Montserrat" w:hAnsi="Montserrat"/>
          <w:color w:val="1F497D" w:themeColor="text2"/>
          <w:sz w:val="20"/>
          <w:szCs w:val="20"/>
        </w:rPr>
      </w:pPr>
    </w:p>
    <w:p w14:paraId="54DD6FF8" w14:textId="77777777" w:rsidR="00AB7C4A" w:rsidRPr="00454185" w:rsidRDefault="00AB7C4A" w:rsidP="00AB7C4A">
      <w:pPr>
        <w:spacing w:after="0" w:line="240" w:lineRule="auto"/>
        <w:rPr>
          <w:rFonts w:ascii="Montserrat" w:hAnsi="Montserrat"/>
          <w:color w:val="1F497D" w:themeColor="text2"/>
          <w:sz w:val="20"/>
          <w:szCs w:val="20"/>
        </w:rPr>
      </w:pPr>
    </w:p>
    <w:p w14:paraId="527183E9" w14:textId="77777777" w:rsidR="0075036E" w:rsidRPr="00454185" w:rsidRDefault="0075036E" w:rsidP="0075036E">
      <w:pPr>
        <w:spacing w:after="120"/>
        <w:rPr>
          <w:rFonts w:ascii="Montserrat" w:hAnsi="Montserrat"/>
          <w:b/>
          <w:bCs/>
          <w:color w:val="1F497D" w:themeColor="text2"/>
          <w:sz w:val="24"/>
          <w:szCs w:val="24"/>
        </w:rPr>
      </w:pPr>
      <w:bookmarkStart w:id="7" w:name="_Toc83711091"/>
      <w:r w:rsidRPr="00454185">
        <w:rPr>
          <w:rFonts w:ascii="Montserrat" w:hAnsi="Montserrat"/>
          <w:b/>
          <w:bCs/>
          <w:color w:val="1F497D" w:themeColor="text2"/>
          <w:sz w:val="24"/>
          <w:szCs w:val="24"/>
        </w:rPr>
        <w:t>Project Performance Measures Instructions</w:t>
      </w:r>
    </w:p>
    <w:p w14:paraId="67DE66B8" w14:textId="58427EC2" w:rsidR="0075036E" w:rsidRPr="00454185" w:rsidRDefault="0075036E" w:rsidP="0075036E">
      <w:pPr>
        <w:pStyle w:val="FootnoteText"/>
        <w:rPr>
          <w:rFonts w:ascii="Montserrat" w:hAnsi="Montserrat"/>
          <w:sz w:val="21"/>
          <w:szCs w:val="21"/>
        </w:rPr>
      </w:pPr>
      <w:r w:rsidRPr="6F9D2A4C">
        <w:rPr>
          <w:rFonts w:ascii="Montserrat" w:hAnsi="Montserrat"/>
          <w:sz w:val="21"/>
          <w:szCs w:val="21"/>
        </w:rPr>
        <w:t>SANDAG will utilize the SANDAG Performance Measures to document compliance with the Project. Grantee’s performance will be measured against the Performance Measures</w:t>
      </w:r>
      <w:r w:rsidR="79FD11D5" w:rsidRPr="6F9D2A4C">
        <w:rPr>
          <w:rFonts w:ascii="Montserrat" w:hAnsi="Montserrat"/>
          <w:sz w:val="21"/>
          <w:szCs w:val="21"/>
        </w:rPr>
        <w:t xml:space="preserve"> </w:t>
      </w:r>
      <w:r w:rsidR="79FD11D5" w:rsidRPr="6F9D2A4C">
        <w:rPr>
          <w:rFonts w:ascii="Montserrat" w:hAnsi="Montserrat"/>
          <w:sz w:val="21"/>
          <w:szCs w:val="21"/>
        </w:rPr>
        <w:lastRenderedPageBreak/>
        <w:t>(Exhibit D)</w:t>
      </w:r>
      <w:r w:rsidRPr="6F9D2A4C">
        <w:rPr>
          <w:rFonts w:ascii="Montserrat" w:hAnsi="Montserrat"/>
          <w:sz w:val="21"/>
          <w:szCs w:val="21"/>
        </w:rPr>
        <w:t xml:space="preserve"> during the term of the project. More details on Performance Measures and Grant Recovery Plans are outlined in the Grant Agreements. </w:t>
      </w:r>
    </w:p>
    <w:p w14:paraId="5A17A252" w14:textId="77777777" w:rsidR="0075036E" w:rsidRPr="00454185" w:rsidRDefault="0075036E" w:rsidP="0075036E">
      <w:pPr>
        <w:spacing w:before="80" w:after="120" w:line="240" w:lineRule="auto"/>
        <w:rPr>
          <w:rFonts w:ascii="Montserrat" w:hAnsi="Montserrat"/>
          <w:color w:val="1F497D" w:themeColor="text2"/>
          <w:u w:val="single"/>
        </w:rPr>
      </w:pPr>
      <w:r w:rsidRPr="00454185">
        <w:rPr>
          <w:rFonts w:ascii="Montserrat" w:hAnsi="Montserrat"/>
          <w:color w:val="1F497D" w:themeColor="text2"/>
          <w:u w:val="single"/>
        </w:rPr>
        <w:t xml:space="preserve">To access the </w:t>
      </w:r>
      <w:r w:rsidRPr="00454185">
        <w:rPr>
          <w:rFonts w:ascii="Montserrat" w:hAnsi="Montserrat"/>
          <w:b/>
          <w:bCs/>
          <w:color w:val="1F497D" w:themeColor="text2"/>
          <w:u w:val="single"/>
        </w:rPr>
        <w:t>Project Performance Measures Excel Spreadsheet:</w:t>
      </w:r>
    </w:p>
    <w:p w14:paraId="57BAF8D5" w14:textId="77777777" w:rsidR="0075036E" w:rsidRPr="00454185" w:rsidRDefault="0075036E" w:rsidP="0075036E">
      <w:pPr>
        <w:pStyle w:val="ListParagraph"/>
        <w:numPr>
          <w:ilvl w:val="0"/>
          <w:numId w:val="2"/>
        </w:numPr>
        <w:spacing w:after="0" w:line="240" w:lineRule="auto"/>
        <w:rPr>
          <w:rFonts w:ascii="Montserrat" w:hAnsi="Montserrat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 xml:space="preserve">Simply double-click on the Excel icon located under the </w:t>
      </w:r>
      <w:r w:rsidRPr="00454185">
        <w:rPr>
          <w:rFonts w:ascii="Montserrat" w:hAnsi="Montserrat"/>
          <w:i/>
          <w:iCs/>
          <w:sz w:val="21"/>
          <w:szCs w:val="21"/>
        </w:rPr>
        <w:t>Project Performance Measures</w:t>
      </w:r>
      <w:r w:rsidRPr="00454185">
        <w:rPr>
          <w:rFonts w:ascii="Montserrat" w:hAnsi="Montserrat"/>
          <w:sz w:val="21"/>
          <w:szCs w:val="21"/>
        </w:rPr>
        <w:t xml:space="preserve"> section.</w:t>
      </w:r>
    </w:p>
    <w:p w14:paraId="3AE8E370" w14:textId="77777777" w:rsidR="0075036E" w:rsidRPr="00454185" w:rsidRDefault="0075036E" w:rsidP="0075036E">
      <w:pPr>
        <w:pStyle w:val="ListParagraph"/>
        <w:numPr>
          <w:ilvl w:val="1"/>
          <w:numId w:val="2"/>
        </w:numPr>
        <w:spacing w:after="0" w:line="240" w:lineRule="auto"/>
        <w:rPr>
          <w:rFonts w:ascii="Montserrat" w:hAnsi="Montserrat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>An excel sheet will open, please fill out and then click save.</w:t>
      </w:r>
    </w:p>
    <w:p w14:paraId="136A1449" w14:textId="77777777" w:rsidR="0075036E" w:rsidRPr="00454185" w:rsidRDefault="0075036E" w:rsidP="0075036E">
      <w:pPr>
        <w:pStyle w:val="ListParagraph"/>
        <w:numPr>
          <w:ilvl w:val="0"/>
          <w:numId w:val="2"/>
        </w:numPr>
        <w:spacing w:before="60" w:after="120" w:line="240" w:lineRule="auto"/>
        <w:rPr>
          <w:rFonts w:ascii="Montserrat" w:hAnsi="Montserrat"/>
          <w:sz w:val="21"/>
          <w:szCs w:val="21"/>
        </w:rPr>
      </w:pPr>
      <w:r w:rsidRPr="00454185">
        <w:rPr>
          <w:rFonts w:ascii="Montserrat" w:hAnsi="Montserrat"/>
          <w:sz w:val="21"/>
          <w:szCs w:val="21"/>
        </w:rPr>
        <w:t>Once the Excel spreadsheet is saved, please exit Excel and the spreadsheet will automatically update the icon in the Quarterly Progress Report Word document.</w:t>
      </w:r>
    </w:p>
    <w:p w14:paraId="6798EAC4" w14:textId="77777777" w:rsidR="0075036E" w:rsidRPr="00454185" w:rsidRDefault="0075036E" w:rsidP="0075036E">
      <w:pPr>
        <w:spacing w:after="120" w:line="240" w:lineRule="auto"/>
        <w:rPr>
          <w:rFonts w:ascii="Montserrat" w:hAnsi="Montserrat"/>
          <w:b/>
          <w:bCs/>
          <w:color w:val="1F497D" w:themeColor="text2"/>
          <w:u w:val="single"/>
        </w:rPr>
      </w:pPr>
      <w:r w:rsidRPr="00454185">
        <w:rPr>
          <w:rFonts w:ascii="Montserrat" w:hAnsi="Montserrat"/>
          <w:color w:val="1F497D" w:themeColor="text2"/>
          <w:u w:val="single"/>
        </w:rPr>
        <w:t xml:space="preserve">When opening the document with the </w:t>
      </w:r>
      <w:r w:rsidRPr="00454185">
        <w:rPr>
          <w:rFonts w:ascii="Montserrat" w:hAnsi="Montserrat"/>
          <w:b/>
          <w:bCs/>
          <w:color w:val="1F497D" w:themeColor="text2"/>
          <w:u w:val="single"/>
        </w:rPr>
        <w:t>Project Performance Measures Excel Spreadsheet:</w:t>
      </w:r>
    </w:p>
    <w:p w14:paraId="70734E85" w14:textId="77777777" w:rsidR="0075036E" w:rsidRPr="00454185" w:rsidRDefault="0075036E" w:rsidP="0075036E">
      <w:pPr>
        <w:pStyle w:val="ListParagraph"/>
        <w:numPr>
          <w:ilvl w:val="0"/>
          <w:numId w:val="2"/>
        </w:numPr>
        <w:spacing w:line="240" w:lineRule="auto"/>
        <w:rPr>
          <w:rFonts w:ascii="Montserrat" w:hAnsi="Montserrat"/>
          <w:b/>
          <w:bCs/>
          <w:sz w:val="21"/>
          <w:szCs w:val="21"/>
          <w:u w:val="single"/>
        </w:rPr>
      </w:pPr>
      <w:r w:rsidRPr="00454185">
        <w:rPr>
          <w:rFonts w:ascii="Montserrat" w:hAnsi="Montserrat"/>
          <w:sz w:val="21"/>
          <w:szCs w:val="21"/>
        </w:rPr>
        <w:t>When you first open the Quarterly Progress Report Template, a warning message will open (image of the warning message below)</w:t>
      </w:r>
    </w:p>
    <w:p w14:paraId="1298450C" w14:textId="34AC3DF1" w:rsidR="0075036E" w:rsidRPr="00454185" w:rsidRDefault="0075036E" w:rsidP="0075036E">
      <w:pPr>
        <w:pStyle w:val="ListParagraph"/>
        <w:numPr>
          <w:ilvl w:val="1"/>
          <w:numId w:val="2"/>
        </w:numPr>
        <w:spacing w:before="60" w:line="240" w:lineRule="auto"/>
        <w:rPr>
          <w:rFonts w:ascii="Montserrat" w:hAnsi="Montserrat"/>
          <w:b/>
          <w:bCs/>
          <w:sz w:val="21"/>
          <w:szCs w:val="21"/>
          <w:u w:val="single"/>
        </w:rPr>
      </w:pPr>
      <w:r w:rsidRPr="00454185">
        <w:rPr>
          <w:rFonts w:ascii="Montserrat" w:hAnsi="Montserrat"/>
          <w:b/>
          <w:bCs/>
          <w:noProof/>
          <w:sz w:val="21"/>
          <w:szCs w:val="21"/>
          <w:u w:val="single"/>
        </w:rPr>
        <w:drawing>
          <wp:anchor distT="0" distB="0" distL="114300" distR="114300" simplePos="0" relativeHeight="251659264" behindDoc="1" locked="0" layoutInCell="1" allowOverlap="1" wp14:anchorId="769D933B" wp14:editId="16262F47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6388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5989" r="1763" b="22238"/>
                    <a:stretch/>
                  </pic:blipFill>
                  <pic:spPr bwMode="auto">
                    <a:xfrm>
                      <a:off x="0" y="0"/>
                      <a:ext cx="56388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185">
        <w:rPr>
          <w:rFonts w:ascii="Montserrat" w:hAnsi="Montserrat"/>
          <w:sz w:val="21"/>
          <w:szCs w:val="21"/>
        </w:rPr>
        <w:t>Click Yes to updat</w:t>
      </w:r>
      <w:r w:rsidR="006B0C1D" w:rsidRPr="00454185">
        <w:rPr>
          <w:rFonts w:ascii="Montserrat" w:hAnsi="Montserrat"/>
          <w:sz w:val="21"/>
          <w:szCs w:val="21"/>
        </w:rPr>
        <w:t>e</w:t>
      </w:r>
      <w:r w:rsidRPr="00454185">
        <w:rPr>
          <w:rFonts w:ascii="Montserrat" w:hAnsi="Montserrat"/>
          <w:sz w:val="21"/>
          <w:szCs w:val="21"/>
        </w:rPr>
        <w:t xml:space="preserve"> the links in the document.</w:t>
      </w:r>
    </w:p>
    <w:p w14:paraId="2A8933C1" w14:textId="51F07F8C" w:rsidR="003C6F95" w:rsidRPr="00454185" w:rsidRDefault="003C6F95" w:rsidP="00D407D0">
      <w:pPr>
        <w:pStyle w:val="Heading1"/>
        <w:spacing w:line="240" w:lineRule="auto"/>
        <w:rPr>
          <w:rFonts w:ascii="Montserrat" w:hAnsi="Montserrat"/>
          <w:color w:val="1F497D" w:themeColor="text2"/>
          <w:sz w:val="24"/>
          <w:szCs w:val="24"/>
        </w:rPr>
      </w:pPr>
      <w:r w:rsidRPr="00454185">
        <w:rPr>
          <w:rFonts w:ascii="Montserrat" w:hAnsi="Montserrat"/>
          <w:color w:val="1F497D" w:themeColor="text2"/>
          <w:sz w:val="24"/>
          <w:szCs w:val="24"/>
        </w:rPr>
        <w:t>Performance Measures</w:t>
      </w:r>
      <w:bookmarkEnd w:id="7"/>
    </w:p>
    <w:p w14:paraId="14C6CC8E" w14:textId="1BE95553" w:rsidR="2E6E00FA" w:rsidRPr="00454185" w:rsidRDefault="00820FAF" w:rsidP="00CF49AE">
      <w:pPr>
        <w:spacing w:line="240" w:lineRule="auto"/>
        <w:rPr>
          <w:rFonts w:ascii="Montserrat" w:eastAsia="Calibri" w:hAnsi="Montserrat" w:cs="Calibri"/>
          <w:sz w:val="21"/>
          <w:szCs w:val="21"/>
          <w:u w:val="single"/>
        </w:rPr>
      </w:pPr>
      <w:r w:rsidRPr="00CF49AE">
        <w:rPr>
          <w:rFonts w:ascii="Montserrat" w:hAnsi="Montserrat"/>
          <w:sz w:val="21"/>
          <w:szCs w:val="21"/>
        </w:rPr>
        <w:t xml:space="preserve">Please include the Project’s </w:t>
      </w:r>
      <w:r w:rsidR="003C6F95" w:rsidRPr="00CF49AE">
        <w:rPr>
          <w:rFonts w:ascii="Montserrat" w:hAnsi="Montserrat"/>
          <w:sz w:val="21"/>
          <w:szCs w:val="21"/>
        </w:rPr>
        <w:t xml:space="preserve">Performance Measures for each Quarterly Invoice and Progress Report </w:t>
      </w:r>
      <w:proofErr w:type="gramStart"/>
      <w:r w:rsidR="003C6F95" w:rsidRPr="00CF49AE">
        <w:rPr>
          <w:rFonts w:ascii="Montserrat" w:hAnsi="Montserrat"/>
          <w:sz w:val="21"/>
          <w:szCs w:val="21"/>
        </w:rPr>
        <w:t>in order to</w:t>
      </w:r>
      <w:proofErr w:type="gramEnd"/>
      <w:r w:rsidR="003C6F95" w:rsidRPr="00CF49AE">
        <w:rPr>
          <w:rFonts w:ascii="Montserrat" w:hAnsi="Montserrat"/>
          <w:sz w:val="21"/>
          <w:szCs w:val="21"/>
        </w:rPr>
        <w:t xml:space="preserve"> receive reimbursement</w:t>
      </w:r>
      <w:r w:rsidR="003C6F95" w:rsidRPr="00454185">
        <w:rPr>
          <w:rFonts w:ascii="Montserrat" w:eastAsia="Calibri" w:hAnsi="Montserrat" w:cs="Calibri"/>
          <w:sz w:val="21"/>
          <w:szCs w:val="21"/>
        </w:rPr>
        <w:t>.</w:t>
      </w:r>
      <w:r w:rsidR="003C6F95" w:rsidRPr="00454185">
        <w:rPr>
          <w:rFonts w:ascii="Montserrat" w:eastAsia="Calibri" w:hAnsi="Montserrat" w:cs="Calibri"/>
          <w:sz w:val="21"/>
          <w:szCs w:val="21"/>
          <w:u w:val="single"/>
        </w:rPr>
        <w:t xml:space="preserve"> </w:t>
      </w:r>
    </w:p>
    <w:p w14:paraId="617B1EB4" w14:textId="5210D366" w:rsidR="008D42B4" w:rsidRPr="00454185" w:rsidRDefault="008D42B4" w:rsidP="002525DD">
      <w:pPr>
        <w:spacing w:line="240" w:lineRule="auto"/>
        <w:jc w:val="both"/>
        <w:rPr>
          <w:rFonts w:ascii="Montserrat" w:eastAsia="Calibri" w:hAnsi="Montserrat" w:cs="Calibri"/>
        </w:rPr>
      </w:pPr>
    </w:p>
    <w:sectPr w:rsidR="008D42B4" w:rsidRPr="00454185" w:rsidSect="00DF585B">
      <w:headerReference w:type="default" r:id="rId18"/>
      <w:foot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77041" w14:textId="77777777" w:rsidR="00F86443" w:rsidRDefault="00F86443" w:rsidP="00F33305">
      <w:pPr>
        <w:spacing w:after="0" w:line="240" w:lineRule="auto"/>
      </w:pPr>
      <w:r>
        <w:separator/>
      </w:r>
    </w:p>
  </w:endnote>
  <w:endnote w:type="continuationSeparator" w:id="0">
    <w:p w14:paraId="4E9DD17F" w14:textId="77777777" w:rsidR="00F86443" w:rsidRDefault="00F86443" w:rsidP="00F33305">
      <w:pPr>
        <w:spacing w:after="0" w:line="240" w:lineRule="auto"/>
      </w:pPr>
      <w:r>
        <w:continuationSeparator/>
      </w:r>
    </w:p>
  </w:endnote>
  <w:endnote w:type="continuationNotice" w:id="1">
    <w:p w14:paraId="5D6BBE1A" w14:textId="77777777" w:rsidR="00F86443" w:rsidRDefault="00F864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" w:hAnsi="Montserrat"/>
      </w:rPr>
      <w:id w:val="18481397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F4741E" w14:textId="6393C5B6" w:rsidR="00764168" w:rsidRPr="00A530D4" w:rsidRDefault="00764168" w:rsidP="00764168">
        <w:pPr>
          <w:pStyle w:val="Footer"/>
          <w:jc w:val="right"/>
          <w:rPr>
            <w:rFonts w:ascii="Montserrat" w:hAnsi="Montserrat"/>
          </w:rPr>
        </w:pPr>
        <w:r w:rsidRPr="00A530D4">
          <w:rPr>
            <w:rFonts w:ascii="Montserrat" w:hAnsi="Montserrat"/>
          </w:rPr>
          <w:t xml:space="preserve">Page | </w:t>
        </w:r>
        <w:r w:rsidRPr="00A530D4">
          <w:rPr>
            <w:rFonts w:ascii="Montserrat" w:hAnsi="Montserrat"/>
          </w:rPr>
          <w:fldChar w:fldCharType="begin"/>
        </w:r>
        <w:r w:rsidRPr="00A530D4">
          <w:rPr>
            <w:rFonts w:ascii="Montserrat" w:hAnsi="Montserrat"/>
          </w:rPr>
          <w:instrText xml:space="preserve"> PAGE   \* MERGEFORMAT </w:instrText>
        </w:r>
        <w:r w:rsidRPr="00A530D4">
          <w:rPr>
            <w:rFonts w:ascii="Montserrat" w:hAnsi="Montserrat"/>
          </w:rPr>
          <w:fldChar w:fldCharType="separate"/>
        </w:r>
        <w:r w:rsidRPr="00A530D4">
          <w:rPr>
            <w:rFonts w:ascii="Montserrat" w:hAnsi="Montserrat"/>
            <w:noProof/>
          </w:rPr>
          <w:t>2</w:t>
        </w:r>
        <w:r w:rsidRPr="00A530D4">
          <w:rPr>
            <w:rFonts w:ascii="Montserrat" w:hAnsi="Montserrat"/>
            <w:noProof/>
          </w:rPr>
          <w:fldChar w:fldCharType="end"/>
        </w:r>
      </w:p>
    </w:sdtContent>
  </w:sdt>
  <w:p w14:paraId="0FDEE5FE" w14:textId="77777777" w:rsidR="00306369" w:rsidRDefault="00306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253BC" w14:textId="77777777" w:rsidR="00F86443" w:rsidRDefault="00F86443" w:rsidP="00F33305">
      <w:pPr>
        <w:spacing w:after="0" w:line="240" w:lineRule="auto"/>
      </w:pPr>
      <w:r>
        <w:separator/>
      </w:r>
    </w:p>
  </w:footnote>
  <w:footnote w:type="continuationSeparator" w:id="0">
    <w:p w14:paraId="53BE6E81" w14:textId="77777777" w:rsidR="00F86443" w:rsidRDefault="00F86443" w:rsidP="00F33305">
      <w:pPr>
        <w:spacing w:after="0" w:line="240" w:lineRule="auto"/>
      </w:pPr>
      <w:r>
        <w:continuationSeparator/>
      </w:r>
    </w:p>
  </w:footnote>
  <w:footnote w:type="continuationNotice" w:id="1">
    <w:p w14:paraId="255B8B17" w14:textId="77777777" w:rsidR="00F86443" w:rsidRDefault="00F864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5940" w14:textId="77777777" w:rsidR="00CF421A" w:rsidRPr="005B6A5A" w:rsidRDefault="00CF421A" w:rsidP="00CF421A">
    <w:pPr>
      <w:pStyle w:val="Header"/>
      <w:rPr>
        <w:b/>
        <w:bCs/>
        <w:sz w:val="24"/>
        <w:szCs w:val="24"/>
      </w:rPr>
    </w:pPr>
    <w:r w:rsidRPr="005B6A5A">
      <w:rPr>
        <w:b/>
        <w:bCs/>
        <w:sz w:val="24"/>
        <w:szCs w:val="24"/>
      </w:rPr>
      <w:t xml:space="preserve">EMP Land Management Grants </w:t>
    </w:r>
  </w:p>
  <w:p w14:paraId="7DD7AB39" w14:textId="73167869" w:rsidR="00CF421A" w:rsidRPr="005B6A5A" w:rsidRDefault="00CF421A" w:rsidP="00CF421A">
    <w:pPr>
      <w:pStyle w:val="Header"/>
      <w:rPr>
        <w:i/>
        <w:iCs/>
      </w:rPr>
    </w:pPr>
    <w:r>
      <w:rPr>
        <w:i/>
        <w:iCs/>
      </w:rPr>
      <w:t>Quarterly Progress Report</w:t>
    </w:r>
    <w:r w:rsidRPr="005B6A5A">
      <w:rPr>
        <w:i/>
        <w:iCs/>
      </w:rPr>
      <w:t xml:space="preserve"> Template</w:t>
    </w:r>
  </w:p>
  <w:p w14:paraId="0DC26670" w14:textId="77777777" w:rsidR="00DF585B" w:rsidRDefault="00DF58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85C4" w14:textId="7BC52B2B" w:rsidR="00DF585B" w:rsidRDefault="00DF585B">
    <w:pPr>
      <w:pStyle w:val="Header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65F831A5" wp14:editId="10F84888">
          <wp:simplePos x="0" y="0"/>
          <wp:positionH relativeFrom="column">
            <wp:posOffset>-750498</wp:posOffset>
          </wp:positionH>
          <wp:positionV relativeFrom="paragraph">
            <wp:posOffset>-236535</wp:posOffset>
          </wp:positionV>
          <wp:extent cx="1838325" cy="526212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26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79FF53B" wp14:editId="7770BE92">
          <wp:simplePos x="0" y="0"/>
          <wp:positionH relativeFrom="column">
            <wp:posOffset>5943600</wp:posOffset>
          </wp:positionH>
          <wp:positionV relativeFrom="paragraph">
            <wp:posOffset>-361950</wp:posOffset>
          </wp:positionV>
          <wp:extent cx="809625" cy="809625"/>
          <wp:effectExtent l="0" t="0" r="9525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5AD3"/>
    <w:multiLevelType w:val="hybridMultilevel"/>
    <w:tmpl w:val="E63E8A24"/>
    <w:lvl w:ilvl="0" w:tplc="1BE2F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305F"/>
    <w:multiLevelType w:val="hybridMultilevel"/>
    <w:tmpl w:val="8F80BA94"/>
    <w:lvl w:ilvl="0" w:tplc="3E4EA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0682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9A8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ECF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AD6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64E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047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85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02F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24E44"/>
    <w:multiLevelType w:val="hybridMultilevel"/>
    <w:tmpl w:val="7542DF60"/>
    <w:lvl w:ilvl="0" w:tplc="03542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22E1F"/>
    <w:multiLevelType w:val="hybridMultilevel"/>
    <w:tmpl w:val="30C6A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CC006B"/>
    <w:multiLevelType w:val="hybridMultilevel"/>
    <w:tmpl w:val="54EEC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36F63"/>
    <w:multiLevelType w:val="hybridMultilevel"/>
    <w:tmpl w:val="CA244BCA"/>
    <w:lvl w:ilvl="0" w:tplc="8182C8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80AFA"/>
    <w:multiLevelType w:val="hybridMultilevel"/>
    <w:tmpl w:val="87D0C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47582">
    <w:abstractNumId w:val="0"/>
  </w:num>
  <w:num w:numId="2" w16cid:durableId="2073767384">
    <w:abstractNumId w:val="5"/>
  </w:num>
  <w:num w:numId="3" w16cid:durableId="259415132">
    <w:abstractNumId w:val="1"/>
  </w:num>
  <w:num w:numId="4" w16cid:durableId="941690953">
    <w:abstractNumId w:val="6"/>
  </w:num>
  <w:num w:numId="5" w16cid:durableId="709912976">
    <w:abstractNumId w:val="3"/>
  </w:num>
  <w:num w:numId="6" w16cid:durableId="1028792735">
    <w:abstractNumId w:val="2"/>
  </w:num>
  <w:num w:numId="7" w16cid:durableId="8259026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zMrU0sDQ1NDU0sDRS0lEKTi0uzszPAykwrAUA3kfZACwAAAA="/>
  </w:docVars>
  <w:rsids>
    <w:rsidRoot w:val="00F46EAA"/>
    <w:rsid w:val="00000864"/>
    <w:rsid w:val="00011736"/>
    <w:rsid w:val="00017471"/>
    <w:rsid w:val="000308F9"/>
    <w:rsid w:val="000316F7"/>
    <w:rsid w:val="00031B7F"/>
    <w:rsid w:val="00032211"/>
    <w:rsid w:val="0003593F"/>
    <w:rsid w:val="0004020B"/>
    <w:rsid w:val="00050604"/>
    <w:rsid w:val="0005268B"/>
    <w:rsid w:val="000543B5"/>
    <w:rsid w:val="00056EA2"/>
    <w:rsid w:val="000669DD"/>
    <w:rsid w:val="00074B07"/>
    <w:rsid w:val="0007503E"/>
    <w:rsid w:val="000752B0"/>
    <w:rsid w:val="000949D1"/>
    <w:rsid w:val="00096F8A"/>
    <w:rsid w:val="000A02B4"/>
    <w:rsid w:val="000A06A8"/>
    <w:rsid w:val="000B0726"/>
    <w:rsid w:val="000C474D"/>
    <w:rsid w:val="000C521B"/>
    <w:rsid w:val="000D4266"/>
    <w:rsid w:val="000E2A64"/>
    <w:rsid w:val="000E728F"/>
    <w:rsid w:val="000F544B"/>
    <w:rsid w:val="001057C2"/>
    <w:rsid w:val="0010590B"/>
    <w:rsid w:val="0010695D"/>
    <w:rsid w:val="00110494"/>
    <w:rsid w:val="00115B2B"/>
    <w:rsid w:val="00121FF2"/>
    <w:rsid w:val="00123629"/>
    <w:rsid w:val="00126A69"/>
    <w:rsid w:val="001348AF"/>
    <w:rsid w:val="0013515A"/>
    <w:rsid w:val="001413DD"/>
    <w:rsid w:val="001419DD"/>
    <w:rsid w:val="00146706"/>
    <w:rsid w:val="00153934"/>
    <w:rsid w:val="0015415D"/>
    <w:rsid w:val="00156028"/>
    <w:rsid w:val="00173372"/>
    <w:rsid w:val="001A7392"/>
    <w:rsid w:val="001B0D9A"/>
    <w:rsid w:val="001D2A14"/>
    <w:rsid w:val="001D5F48"/>
    <w:rsid w:val="001E1E91"/>
    <w:rsid w:val="001E464C"/>
    <w:rsid w:val="001F2FE9"/>
    <w:rsid w:val="00201526"/>
    <w:rsid w:val="00205EA5"/>
    <w:rsid w:val="00217E34"/>
    <w:rsid w:val="002223DD"/>
    <w:rsid w:val="00223782"/>
    <w:rsid w:val="00240DA2"/>
    <w:rsid w:val="002416C6"/>
    <w:rsid w:val="00246675"/>
    <w:rsid w:val="002525DD"/>
    <w:rsid w:val="00254064"/>
    <w:rsid w:val="00265C48"/>
    <w:rsid w:val="00272EB7"/>
    <w:rsid w:val="0028728C"/>
    <w:rsid w:val="00294163"/>
    <w:rsid w:val="002A3977"/>
    <w:rsid w:val="002A3DF5"/>
    <w:rsid w:val="002A59F3"/>
    <w:rsid w:val="002B0BA7"/>
    <w:rsid w:val="002D16EF"/>
    <w:rsid w:val="002D53E3"/>
    <w:rsid w:val="002F2562"/>
    <w:rsid w:val="00306369"/>
    <w:rsid w:val="00307530"/>
    <w:rsid w:val="00313D9B"/>
    <w:rsid w:val="00317A7F"/>
    <w:rsid w:val="003243F0"/>
    <w:rsid w:val="00363FC4"/>
    <w:rsid w:val="00365175"/>
    <w:rsid w:val="003735D1"/>
    <w:rsid w:val="00375276"/>
    <w:rsid w:val="00375CF7"/>
    <w:rsid w:val="00376F93"/>
    <w:rsid w:val="0038087F"/>
    <w:rsid w:val="003900CC"/>
    <w:rsid w:val="003A1382"/>
    <w:rsid w:val="003A1D30"/>
    <w:rsid w:val="003B02F4"/>
    <w:rsid w:val="003B196C"/>
    <w:rsid w:val="003C283E"/>
    <w:rsid w:val="003C4EF1"/>
    <w:rsid w:val="003C5767"/>
    <w:rsid w:val="003C6F95"/>
    <w:rsid w:val="003E4E16"/>
    <w:rsid w:val="003E7DF6"/>
    <w:rsid w:val="0040302B"/>
    <w:rsid w:val="00405EC2"/>
    <w:rsid w:val="00406F01"/>
    <w:rsid w:val="004074CB"/>
    <w:rsid w:val="00416D40"/>
    <w:rsid w:val="0042141C"/>
    <w:rsid w:val="00423661"/>
    <w:rsid w:val="004266BC"/>
    <w:rsid w:val="00431731"/>
    <w:rsid w:val="00445C3E"/>
    <w:rsid w:val="004479ED"/>
    <w:rsid w:val="00454185"/>
    <w:rsid w:val="00457157"/>
    <w:rsid w:val="004578F7"/>
    <w:rsid w:val="004733FE"/>
    <w:rsid w:val="00474E80"/>
    <w:rsid w:val="004B63A9"/>
    <w:rsid w:val="004B746F"/>
    <w:rsid w:val="004D1B59"/>
    <w:rsid w:val="004E61A1"/>
    <w:rsid w:val="00507B9E"/>
    <w:rsid w:val="005142DB"/>
    <w:rsid w:val="00515585"/>
    <w:rsid w:val="00523D7F"/>
    <w:rsid w:val="005520E1"/>
    <w:rsid w:val="00557113"/>
    <w:rsid w:val="005630B8"/>
    <w:rsid w:val="005734BC"/>
    <w:rsid w:val="00574F0C"/>
    <w:rsid w:val="00577134"/>
    <w:rsid w:val="00580987"/>
    <w:rsid w:val="00582546"/>
    <w:rsid w:val="00586FA1"/>
    <w:rsid w:val="00587440"/>
    <w:rsid w:val="005935E3"/>
    <w:rsid w:val="0059415C"/>
    <w:rsid w:val="005A20D8"/>
    <w:rsid w:val="005C5B28"/>
    <w:rsid w:val="005C7B04"/>
    <w:rsid w:val="005D0D05"/>
    <w:rsid w:val="005D145B"/>
    <w:rsid w:val="005E2CF3"/>
    <w:rsid w:val="005E3582"/>
    <w:rsid w:val="0060430B"/>
    <w:rsid w:val="0060602F"/>
    <w:rsid w:val="006122DD"/>
    <w:rsid w:val="00620FA4"/>
    <w:rsid w:val="00623B13"/>
    <w:rsid w:val="00626ED1"/>
    <w:rsid w:val="0063006F"/>
    <w:rsid w:val="006303D3"/>
    <w:rsid w:val="00641B2D"/>
    <w:rsid w:val="006461CD"/>
    <w:rsid w:val="006506AE"/>
    <w:rsid w:val="00652910"/>
    <w:rsid w:val="006651AF"/>
    <w:rsid w:val="0066704B"/>
    <w:rsid w:val="00670F89"/>
    <w:rsid w:val="00677EA7"/>
    <w:rsid w:val="006801FB"/>
    <w:rsid w:val="0068342F"/>
    <w:rsid w:val="00690964"/>
    <w:rsid w:val="0069241B"/>
    <w:rsid w:val="006A3263"/>
    <w:rsid w:val="006A66C8"/>
    <w:rsid w:val="006A695E"/>
    <w:rsid w:val="006B0C1D"/>
    <w:rsid w:val="006C7CD6"/>
    <w:rsid w:val="006D0ECB"/>
    <w:rsid w:val="006D4051"/>
    <w:rsid w:val="006D58AD"/>
    <w:rsid w:val="006D7EA6"/>
    <w:rsid w:val="006E18B1"/>
    <w:rsid w:val="006E295E"/>
    <w:rsid w:val="006F3E78"/>
    <w:rsid w:val="006F57E1"/>
    <w:rsid w:val="00705C62"/>
    <w:rsid w:val="00706D4C"/>
    <w:rsid w:val="00713BE1"/>
    <w:rsid w:val="007337CA"/>
    <w:rsid w:val="007352AD"/>
    <w:rsid w:val="0075036E"/>
    <w:rsid w:val="00754997"/>
    <w:rsid w:val="00754CC0"/>
    <w:rsid w:val="00764168"/>
    <w:rsid w:val="007648C4"/>
    <w:rsid w:val="00770F50"/>
    <w:rsid w:val="00772C37"/>
    <w:rsid w:val="0078017D"/>
    <w:rsid w:val="00790ECC"/>
    <w:rsid w:val="007A2D6B"/>
    <w:rsid w:val="007A6BBC"/>
    <w:rsid w:val="007B321F"/>
    <w:rsid w:val="007B3355"/>
    <w:rsid w:val="007B4466"/>
    <w:rsid w:val="007C07FE"/>
    <w:rsid w:val="007D3828"/>
    <w:rsid w:val="007D533C"/>
    <w:rsid w:val="0080029B"/>
    <w:rsid w:val="008024B2"/>
    <w:rsid w:val="00820FAF"/>
    <w:rsid w:val="00823C3E"/>
    <w:rsid w:val="00825B50"/>
    <w:rsid w:val="00825D10"/>
    <w:rsid w:val="00835C67"/>
    <w:rsid w:val="00841D02"/>
    <w:rsid w:val="00841E3C"/>
    <w:rsid w:val="00842020"/>
    <w:rsid w:val="00857CD8"/>
    <w:rsid w:val="00861706"/>
    <w:rsid w:val="008632CC"/>
    <w:rsid w:val="00863D96"/>
    <w:rsid w:val="00863E38"/>
    <w:rsid w:val="00873DF7"/>
    <w:rsid w:val="00876253"/>
    <w:rsid w:val="0088420F"/>
    <w:rsid w:val="008908A2"/>
    <w:rsid w:val="0089460A"/>
    <w:rsid w:val="008C3AF2"/>
    <w:rsid w:val="008D2FDE"/>
    <w:rsid w:val="008D42B4"/>
    <w:rsid w:val="008D4DCA"/>
    <w:rsid w:val="008D6BF9"/>
    <w:rsid w:val="008E0826"/>
    <w:rsid w:val="008E506A"/>
    <w:rsid w:val="008E55AB"/>
    <w:rsid w:val="008E67DF"/>
    <w:rsid w:val="008F4B4E"/>
    <w:rsid w:val="008F7C77"/>
    <w:rsid w:val="00901F93"/>
    <w:rsid w:val="00917770"/>
    <w:rsid w:val="00921E7A"/>
    <w:rsid w:val="00922D52"/>
    <w:rsid w:val="00927B62"/>
    <w:rsid w:val="00937C6A"/>
    <w:rsid w:val="009414D1"/>
    <w:rsid w:val="00943B10"/>
    <w:rsid w:val="009604F6"/>
    <w:rsid w:val="0097395F"/>
    <w:rsid w:val="00982D29"/>
    <w:rsid w:val="009A03C2"/>
    <w:rsid w:val="009A0C39"/>
    <w:rsid w:val="009A2593"/>
    <w:rsid w:val="009B0457"/>
    <w:rsid w:val="009B39F9"/>
    <w:rsid w:val="009C48BD"/>
    <w:rsid w:val="009D01CC"/>
    <w:rsid w:val="009D2DF3"/>
    <w:rsid w:val="009E2984"/>
    <w:rsid w:val="009F068B"/>
    <w:rsid w:val="009F182A"/>
    <w:rsid w:val="009F21EB"/>
    <w:rsid w:val="009F3577"/>
    <w:rsid w:val="00A116C0"/>
    <w:rsid w:val="00A244B7"/>
    <w:rsid w:val="00A40672"/>
    <w:rsid w:val="00A42D4B"/>
    <w:rsid w:val="00A5115D"/>
    <w:rsid w:val="00A52616"/>
    <w:rsid w:val="00A530D4"/>
    <w:rsid w:val="00A569F4"/>
    <w:rsid w:val="00A651FB"/>
    <w:rsid w:val="00A70051"/>
    <w:rsid w:val="00A773FE"/>
    <w:rsid w:val="00A870E8"/>
    <w:rsid w:val="00A91128"/>
    <w:rsid w:val="00A97ED9"/>
    <w:rsid w:val="00AA5E0F"/>
    <w:rsid w:val="00AB055A"/>
    <w:rsid w:val="00AB4F4A"/>
    <w:rsid w:val="00AB7C4A"/>
    <w:rsid w:val="00AC5EFE"/>
    <w:rsid w:val="00AD2284"/>
    <w:rsid w:val="00AE1787"/>
    <w:rsid w:val="00AE6065"/>
    <w:rsid w:val="00AF5933"/>
    <w:rsid w:val="00AF65B5"/>
    <w:rsid w:val="00B05074"/>
    <w:rsid w:val="00B10675"/>
    <w:rsid w:val="00B14706"/>
    <w:rsid w:val="00B34723"/>
    <w:rsid w:val="00B34D5D"/>
    <w:rsid w:val="00B514F1"/>
    <w:rsid w:val="00B605F5"/>
    <w:rsid w:val="00B65AED"/>
    <w:rsid w:val="00B7701C"/>
    <w:rsid w:val="00B93A1F"/>
    <w:rsid w:val="00B957A2"/>
    <w:rsid w:val="00BA50E6"/>
    <w:rsid w:val="00BA5897"/>
    <w:rsid w:val="00BA63BF"/>
    <w:rsid w:val="00BA7CA4"/>
    <w:rsid w:val="00BB1C0E"/>
    <w:rsid w:val="00BB22F2"/>
    <w:rsid w:val="00BB26EC"/>
    <w:rsid w:val="00BB2741"/>
    <w:rsid w:val="00BD21D4"/>
    <w:rsid w:val="00BD4892"/>
    <w:rsid w:val="00BE1298"/>
    <w:rsid w:val="00BE6899"/>
    <w:rsid w:val="00BE691B"/>
    <w:rsid w:val="00BF0EF2"/>
    <w:rsid w:val="00C00969"/>
    <w:rsid w:val="00C0253D"/>
    <w:rsid w:val="00C074C1"/>
    <w:rsid w:val="00C079D6"/>
    <w:rsid w:val="00C117D2"/>
    <w:rsid w:val="00C1595F"/>
    <w:rsid w:val="00C15AED"/>
    <w:rsid w:val="00C16240"/>
    <w:rsid w:val="00C23771"/>
    <w:rsid w:val="00C368D6"/>
    <w:rsid w:val="00C40C16"/>
    <w:rsid w:val="00C40FDF"/>
    <w:rsid w:val="00C45474"/>
    <w:rsid w:val="00C46EDC"/>
    <w:rsid w:val="00C512BD"/>
    <w:rsid w:val="00C612AA"/>
    <w:rsid w:val="00C65763"/>
    <w:rsid w:val="00C670F0"/>
    <w:rsid w:val="00C6757A"/>
    <w:rsid w:val="00C70775"/>
    <w:rsid w:val="00C7492C"/>
    <w:rsid w:val="00C914E5"/>
    <w:rsid w:val="00CA0F46"/>
    <w:rsid w:val="00CA3F27"/>
    <w:rsid w:val="00CA4332"/>
    <w:rsid w:val="00CB0EE1"/>
    <w:rsid w:val="00CB3FED"/>
    <w:rsid w:val="00CC71B1"/>
    <w:rsid w:val="00CF1209"/>
    <w:rsid w:val="00CF421A"/>
    <w:rsid w:val="00CF49AE"/>
    <w:rsid w:val="00CF675E"/>
    <w:rsid w:val="00D02287"/>
    <w:rsid w:val="00D02504"/>
    <w:rsid w:val="00D03C76"/>
    <w:rsid w:val="00D054D2"/>
    <w:rsid w:val="00D10CC3"/>
    <w:rsid w:val="00D11BCC"/>
    <w:rsid w:val="00D16680"/>
    <w:rsid w:val="00D2088D"/>
    <w:rsid w:val="00D20BD3"/>
    <w:rsid w:val="00D2648F"/>
    <w:rsid w:val="00D30CC5"/>
    <w:rsid w:val="00D31CB7"/>
    <w:rsid w:val="00D3395A"/>
    <w:rsid w:val="00D37556"/>
    <w:rsid w:val="00D407D0"/>
    <w:rsid w:val="00D440B5"/>
    <w:rsid w:val="00D46574"/>
    <w:rsid w:val="00D51CEC"/>
    <w:rsid w:val="00D57303"/>
    <w:rsid w:val="00D6235E"/>
    <w:rsid w:val="00D62377"/>
    <w:rsid w:val="00D71BFD"/>
    <w:rsid w:val="00D742CE"/>
    <w:rsid w:val="00D8529F"/>
    <w:rsid w:val="00D945D7"/>
    <w:rsid w:val="00DB44FF"/>
    <w:rsid w:val="00DB5401"/>
    <w:rsid w:val="00DC67CF"/>
    <w:rsid w:val="00DD23D6"/>
    <w:rsid w:val="00DE3A3B"/>
    <w:rsid w:val="00DF097B"/>
    <w:rsid w:val="00DF585B"/>
    <w:rsid w:val="00DF5D18"/>
    <w:rsid w:val="00DF69BD"/>
    <w:rsid w:val="00E016DE"/>
    <w:rsid w:val="00E024BC"/>
    <w:rsid w:val="00E23B3B"/>
    <w:rsid w:val="00E25BEA"/>
    <w:rsid w:val="00E27A4C"/>
    <w:rsid w:val="00E36A0B"/>
    <w:rsid w:val="00E4440F"/>
    <w:rsid w:val="00E4750C"/>
    <w:rsid w:val="00E67BA9"/>
    <w:rsid w:val="00E70CE4"/>
    <w:rsid w:val="00E7153D"/>
    <w:rsid w:val="00E75CE9"/>
    <w:rsid w:val="00E761FB"/>
    <w:rsid w:val="00E76965"/>
    <w:rsid w:val="00E87C28"/>
    <w:rsid w:val="00E87EE6"/>
    <w:rsid w:val="00E97A16"/>
    <w:rsid w:val="00EA6D4E"/>
    <w:rsid w:val="00EB4C0C"/>
    <w:rsid w:val="00EB7196"/>
    <w:rsid w:val="00EC548F"/>
    <w:rsid w:val="00ED1545"/>
    <w:rsid w:val="00ED1F27"/>
    <w:rsid w:val="00ED2262"/>
    <w:rsid w:val="00ED2FA8"/>
    <w:rsid w:val="00ED38A8"/>
    <w:rsid w:val="00EE1BB6"/>
    <w:rsid w:val="00F00BCE"/>
    <w:rsid w:val="00F03B90"/>
    <w:rsid w:val="00F16941"/>
    <w:rsid w:val="00F22FD8"/>
    <w:rsid w:val="00F25871"/>
    <w:rsid w:val="00F26788"/>
    <w:rsid w:val="00F32DD5"/>
    <w:rsid w:val="00F33305"/>
    <w:rsid w:val="00F405FB"/>
    <w:rsid w:val="00F447DB"/>
    <w:rsid w:val="00F46EAA"/>
    <w:rsid w:val="00F507D9"/>
    <w:rsid w:val="00F5124E"/>
    <w:rsid w:val="00F518DB"/>
    <w:rsid w:val="00F52381"/>
    <w:rsid w:val="00F54845"/>
    <w:rsid w:val="00F5602D"/>
    <w:rsid w:val="00F56CA2"/>
    <w:rsid w:val="00F66FD0"/>
    <w:rsid w:val="00F825EA"/>
    <w:rsid w:val="00F82960"/>
    <w:rsid w:val="00F86443"/>
    <w:rsid w:val="00F90A62"/>
    <w:rsid w:val="00F95D5E"/>
    <w:rsid w:val="00FA3741"/>
    <w:rsid w:val="00FB4198"/>
    <w:rsid w:val="00FB5A71"/>
    <w:rsid w:val="00FF635F"/>
    <w:rsid w:val="15A385CA"/>
    <w:rsid w:val="21E2BB5B"/>
    <w:rsid w:val="2E002244"/>
    <w:rsid w:val="2E6E00FA"/>
    <w:rsid w:val="32237EC7"/>
    <w:rsid w:val="367B20FA"/>
    <w:rsid w:val="3847A339"/>
    <w:rsid w:val="472E42A4"/>
    <w:rsid w:val="4AC4EF61"/>
    <w:rsid w:val="4E37130B"/>
    <w:rsid w:val="5849EC80"/>
    <w:rsid w:val="5ABF8351"/>
    <w:rsid w:val="5BEE0573"/>
    <w:rsid w:val="5EB082E4"/>
    <w:rsid w:val="69540D49"/>
    <w:rsid w:val="6C8D659B"/>
    <w:rsid w:val="6F9D2A4C"/>
    <w:rsid w:val="70B3E34D"/>
    <w:rsid w:val="79FD11D5"/>
    <w:rsid w:val="7E90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6D962"/>
  <w15:docId w15:val="{AB2E0E94-E845-46C8-AC35-F298E3E6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00C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F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6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F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F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F0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41B2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41B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41B2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900CC"/>
    <w:rPr>
      <w:rFonts w:eastAsiaTheme="majorEastAsia" w:cstheme="majorBidi"/>
      <w:b/>
      <w:bCs/>
      <w:color w:val="000000" w:themeColor="tex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900C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3900C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33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305"/>
  </w:style>
  <w:style w:type="paragraph" w:styleId="Footer">
    <w:name w:val="footer"/>
    <w:basedOn w:val="Normal"/>
    <w:link w:val="FooterChar"/>
    <w:uiPriority w:val="99"/>
    <w:unhideWhenUsed/>
    <w:rsid w:val="00F33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305"/>
  </w:style>
  <w:style w:type="character" w:customStyle="1" w:styleId="NoSpacingChar">
    <w:name w:val="No Spacing Char"/>
    <w:basedOn w:val="DefaultParagraphFont"/>
    <w:link w:val="NoSpacing"/>
    <w:uiPriority w:val="1"/>
    <w:rsid w:val="00C15AED"/>
  </w:style>
  <w:style w:type="paragraph" w:styleId="TOCHeading">
    <w:name w:val="TOC Heading"/>
    <w:basedOn w:val="Heading1"/>
    <w:next w:val="Normal"/>
    <w:uiPriority w:val="39"/>
    <w:unhideWhenUsed/>
    <w:qFormat/>
    <w:rsid w:val="00272EB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2EB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8C3AF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C3AF2"/>
    <w:pPr>
      <w:spacing w:after="100"/>
      <w:ind w:left="220"/>
    </w:pPr>
  </w:style>
  <w:style w:type="character" w:styleId="Mention">
    <w:name w:val="Mention"/>
    <w:basedOn w:val="DefaultParagraphFont"/>
    <w:uiPriority w:val="99"/>
    <w:unhideWhenUsed/>
    <w:rsid w:val="0011049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A03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40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eperkins@usgs.gov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mccutcheon@usgs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0f6413-7075-4359-b6dc-2a65938efc64" xsi:nil="true"/>
    <lcf76f155ced4ddcb4097134ff3c332f xmlns="5c4ba0a0-21d5-407e-b9c9-2a95ab50c69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38303F7D191D47A7D98D96A9B3C6FF" ma:contentTypeVersion="18" ma:contentTypeDescription="Create a new document." ma:contentTypeScope="" ma:versionID="acffe8ad0a077e638a6109a2c56db019">
  <xsd:schema xmlns:xsd="http://www.w3.org/2001/XMLSchema" xmlns:xs="http://www.w3.org/2001/XMLSchema" xmlns:p="http://schemas.microsoft.com/office/2006/metadata/properties" xmlns:ns2="5c4ba0a0-21d5-407e-b9c9-2a95ab50c695" xmlns:ns3="e8621b4d-a73c-4b15-ba3f-5abda59396bd" xmlns:ns4="b40f6413-7075-4359-b6dc-2a65938efc64" targetNamespace="http://schemas.microsoft.com/office/2006/metadata/properties" ma:root="true" ma:fieldsID="53464da9677402402f784353f139925c" ns2:_="" ns3:_="" ns4:_="">
    <xsd:import namespace="5c4ba0a0-21d5-407e-b9c9-2a95ab50c695"/>
    <xsd:import namespace="e8621b4d-a73c-4b15-ba3f-5abda59396bd"/>
    <xsd:import namespace="b40f6413-7075-4359-b6dc-2a65938ef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ba0a0-21d5-407e-b9c9-2a95ab50c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012a87a-934f-41a1-b375-a58baa187c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21b4d-a73c-4b15-ba3f-5abda59396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f6413-7075-4359-b6dc-2a65938efc64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40a4886-6f96-48fc-803d-17ebb512f0fc}" ma:internalName="TaxCatchAll" ma:showField="CatchAllData" ma:web="e8621b4d-a73c-4b15-ba3f-5abda59396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E34DDB-B036-4103-809F-525CC223A2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1AE52A-D9D1-4C4B-AC6B-7EA0D41B9BF9}">
  <ds:schemaRefs>
    <ds:schemaRef ds:uri="http://schemas.microsoft.com/office/2006/metadata/properties"/>
    <ds:schemaRef ds:uri="http://schemas.microsoft.com/office/infopath/2007/PartnerControls"/>
    <ds:schemaRef ds:uri="d8f2193f-ae7b-4d8a-852a-e02968e741fa"/>
    <ds:schemaRef ds:uri="36ffca52-8b18-41a4-aa2b-49b2ca35014b"/>
  </ds:schemaRefs>
</ds:datastoreItem>
</file>

<file path=customXml/itemProps3.xml><?xml version="1.0" encoding="utf-8"?>
<ds:datastoreItem xmlns:ds="http://schemas.openxmlformats.org/officeDocument/2006/customXml" ds:itemID="{8BA93428-02DC-421B-A414-89AA98D93630}"/>
</file>

<file path=customXml/itemProps4.xml><?xml version="1.0" encoding="utf-8"?>
<ds:datastoreItem xmlns:ds="http://schemas.openxmlformats.org/officeDocument/2006/customXml" ds:itemID="{73B34D37-EB85-4D7B-98C4-6E152BBD56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1190</Words>
  <Characters>6787</Characters>
  <Application>Microsoft Office Word</Application>
  <DocSecurity>0</DocSecurity>
  <Lines>56</Lines>
  <Paragraphs>15</Paragraphs>
  <ScaleCrop>false</ScaleCrop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Pierce, Sarah</dc:creator>
  <cp:lastModifiedBy>Heather Carroll</cp:lastModifiedBy>
  <cp:revision>58</cp:revision>
  <dcterms:created xsi:type="dcterms:W3CDTF">2024-01-18T00:41:00Z</dcterms:created>
  <dcterms:modified xsi:type="dcterms:W3CDTF">2024-04-19T00:41:00Z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0x0101007B8515C358D35B459332424D8D2EC8E8</vt:lpwstr>
  </property>
  <property fmtid="{D5CDD505-2E9C-101B-9397-08002B2CF9AE}" pid="3" name="MediaServiceImageTags">
    <vt:lpwstr/>
  </property>
</Properties>
</file>